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9312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375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состава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межведомственной </w:t>
      </w: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профилактике терроризма, экстремизма и других </w:t>
      </w: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рушений в Валдайском муниципальном районе</w:t>
      </w:r>
    </w:p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9312D" w:rsidRDefault="0009312D" w:rsidP="0009312D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районной межведомственной комиссии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терроризма, экстремизма и других правонарушений в Валдайском муниципальном районе:</w:t>
      </w:r>
    </w:p>
    <w:p w:rsidR="0009312D" w:rsidRDefault="0009312D" w:rsidP="0009312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6"/>
        <w:gridCol w:w="6402"/>
      </w:tblGrid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proofErr w:type="spellStart"/>
            <w:r w:rsidRPr="0009312D">
              <w:rPr>
                <w:sz w:val="28"/>
                <w:szCs w:val="28"/>
              </w:rPr>
              <w:t>Стадэ</w:t>
            </w:r>
            <w:proofErr w:type="spellEnd"/>
            <w:r w:rsidRPr="0009312D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Глава муниципального района, председатель к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миссии;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Ефимов А.С.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09312D">
              <w:rPr>
                <w:sz w:val="28"/>
                <w:szCs w:val="28"/>
              </w:rPr>
              <w:t>рио</w:t>
            </w:r>
            <w:proofErr w:type="spellEnd"/>
            <w:r w:rsidRPr="0009312D">
              <w:rPr>
                <w:sz w:val="28"/>
                <w:szCs w:val="28"/>
              </w:rPr>
              <w:t xml:space="preserve"> начальника Отделения Управления Фед</w:t>
            </w:r>
            <w:r w:rsidRPr="0009312D">
              <w:rPr>
                <w:sz w:val="28"/>
                <w:szCs w:val="28"/>
              </w:rPr>
              <w:t>е</w:t>
            </w:r>
            <w:r w:rsidRPr="0009312D">
              <w:rPr>
                <w:sz w:val="28"/>
                <w:szCs w:val="28"/>
              </w:rPr>
              <w:t>ральной службы безопасности России в г</w:t>
            </w:r>
            <w:proofErr w:type="gramStart"/>
            <w:r w:rsidRPr="0009312D">
              <w:rPr>
                <w:sz w:val="28"/>
                <w:szCs w:val="28"/>
              </w:rPr>
              <w:t>.В</w:t>
            </w:r>
            <w:proofErr w:type="gramEnd"/>
            <w:r w:rsidRPr="0009312D">
              <w:rPr>
                <w:sz w:val="28"/>
                <w:szCs w:val="28"/>
              </w:rPr>
              <w:t>алдай Новгородской области в г. Валдай, заместитель председателя комиссии</w:t>
            </w:r>
            <w:r w:rsidRPr="0009312D">
              <w:rPr>
                <w:b/>
                <w:sz w:val="28"/>
                <w:szCs w:val="28"/>
              </w:rPr>
              <w:t xml:space="preserve"> </w:t>
            </w:r>
            <w:r w:rsidRPr="0009312D">
              <w:rPr>
                <w:sz w:val="28"/>
                <w:szCs w:val="28"/>
              </w:rPr>
              <w:t>(по согласованию);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Карпенко А.Г.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заместитель Главы администрации муниципал</w:t>
            </w:r>
            <w:r w:rsidRPr="0009312D">
              <w:rPr>
                <w:sz w:val="28"/>
                <w:szCs w:val="28"/>
              </w:rPr>
              <w:t>ь</w:t>
            </w:r>
            <w:r w:rsidRPr="0009312D">
              <w:rPr>
                <w:sz w:val="28"/>
                <w:szCs w:val="28"/>
              </w:rPr>
              <w:t>ного района, заместитель председателя комиссии;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Ким М.В.</w:t>
            </w:r>
          </w:p>
        </w:tc>
        <w:tc>
          <w:tcPr>
            <w:tcW w:w="6402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–служащий 1 категории отдела правового регул</w:t>
            </w:r>
            <w:r w:rsidRPr="0009312D">
              <w:rPr>
                <w:sz w:val="28"/>
                <w:szCs w:val="28"/>
              </w:rPr>
              <w:t>и</w:t>
            </w:r>
            <w:r w:rsidRPr="0009312D">
              <w:rPr>
                <w:sz w:val="28"/>
                <w:szCs w:val="28"/>
              </w:rPr>
              <w:t>рования Администрации муниципального района, секретарь комиссии.</w:t>
            </w:r>
          </w:p>
        </w:tc>
      </w:tr>
      <w:tr w:rsidR="0009312D" w:rsidTr="0009312D">
        <w:trPr>
          <w:trHeight w:val="379"/>
        </w:trPr>
        <w:tc>
          <w:tcPr>
            <w:tcW w:w="3036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        Члены комиссии: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Антонов А.К.</w:t>
            </w: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заместитель начальника ФГКУ «2 отряд ФПС по Новгородской области» (по согласованию);</w:t>
            </w:r>
          </w:p>
        </w:tc>
      </w:tr>
      <w:tr w:rsidR="0009312D" w:rsidTr="0009312D">
        <w:trPr>
          <w:trHeight w:val="178"/>
        </w:trPr>
        <w:tc>
          <w:tcPr>
            <w:tcW w:w="3036" w:type="dxa"/>
          </w:tcPr>
          <w:p w:rsidR="0009312D" w:rsidRPr="0009312D" w:rsidRDefault="0009312D" w:rsidP="0009312D">
            <w:pPr>
              <w:spacing w:before="100" w:line="200" w:lineRule="exact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spacing w:before="100" w:line="200" w:lineRule="exact"/>
              <w:ind w:left="2126" w:hanging="2126"/>
              <w:rPr>
                <w:sz w:val="28"/>
                <w:szCs w:val="28"/>
              </w:rPr>
            </w:pPr>
            <w:proofErr w:type="spellStart"/>
            <w:r w:rsidRPr="0009312D">
              <w:rPr>
                <w:sz w:val="28"/>
                <w:szCs w:val="28"/>
              </w:rPr>
              <w:t>Автодеев</w:t>
            </w:r>
            <w:proofErr w:type="spellEnd"/>
            <w:r w:rsidRPr="0009312D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командир в/</w:t>
            </w:r>
            <w:proofErr w:type="gramStart"/>
            <w:r w:rsidRPr="0009312D">
              <w:rPr>
                <w:sz w:val="28"/>
                <w:szCs w:val="28"/>
              </w:rPr>
              <w:t>ч</w:t>
            </w:r>
            <w:proofErr w:type="gramEnd"/>
            <w:r w:rsidRPr="0009312D">
              <w:rPr>
                <w:sz w:val="28"/>
                <w:szCs w:val="28"/>
              </w:rPr>
              <w:t xml:space="preserve"> 55443-НГ (по согласованию);</w:t>
            </w:r>
          </w:p>
        </w:tc>
      </w:tr>
      <w:tr w:rsidR="0009312D" w:rsidTr="0009312D">
        <w:trPr>
          <w:trHeight w:val="65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Андреева Ю.Л.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– начальник территориального отдела Управления </w:t>
            </w:r>
            <w:proofErr w:type="spellStart"/>
            <w:r w:rsidRPr="0009312D">
              <w:rPr>
                <w:sz w:val="28"/>
                <w:szCs w:val="28"/>
              </w:rPr>
              <w:t>Роспотребнандзора</w:t>
            </w:r>
            <w:proofErr w:type="spellEnd"/>
            <w:r w:rsidRPr="0009312D">
              <w:rPr>
                <w:sz w:val="28"/>
                <w:szCs w:val="28"/>
              </w:rPr>
              <w:t xml:space="preserve"> в Валдайском районе (по с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гласованию);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</w:tr>
      <w:tr w:rsidR="0009312D" w:rsidTr="0009312D">
        <w:trPr>
          <w:trHeight w:val="519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Гончарова О. В.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начальник филиала по Валдайскому району ФКУ УИИ УФСИН России по Новгородской области (по согласованию);</w:t>
            </w:r>
          </w:p>
        </w:tc>
      </w:tr>
      <w:tr w:rsidR="0009312D" w:rsidTr="0009312D">
        <w:trPr>
          <w:trHeight w:val="745"/>
        </w:trPr>
        <w:tc>
          <w:tcPr>
            <w:tcW w:w="3036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Дворцов А.Г.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главный специалист отдела по физической кул</w:t>
            </w:r>
            <w:r w:rsidRPr="0009312D">
              <w:rPr>
                <w:sz w:val="28"/>
                <w:szCs w:val="28"/>
              </w:rPr>
              <w:t>ь</w:t>
            </w:r>
            <w:r w:rsidRPr="0009312D">
              <w:rPr>
                <w:sz w:val="28"/>
                <w:szCs w:val="28"/>
              </w:rPr>
              <w:t>туре и спорту Администрации муниципального района;</w:t>
            </w:r>
          </w:p>
        </w:tc>
      </w:tr>
      <w:tr w:rsidR="0009312D" w:rsidTr="0009312D">
        <w:trPr>
          <w:trHeight w:val="186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spacing w:before="120" w:line="240" w:lineRule="exact"/>
              <w:ind w:left="2127" w:hanging="2127"/>
              <w:rPr>
                <w:sz w:val="28"/>
                <w:szCs w:val="28"/>
              </w:rPr>
            </w:pPr>
            <w:proofErr w:type="spellStart"/>
            <w:r w:rsidRPr="0009312D">
              <w:rPr>
                <w:sz w:val="28"/>
                <w:szCs w:val="28"/>
              </w:rPr>
              <w:lastRenderedPageBreak/>
              <w:t>Литягин</w:t>
            </w:r>
            <w:proofErr w:type="spellEnd"/>
            <w:r w:rsidRPr="0009312D">
              <w:rPr>
                <w:sz w:val="28"/>
                <w:szCs w:val="28"/>
              </w:rPr>
              <w:t xml:space="preserve"> С.В.</w:t>
            </w:r>
            <w:r w:rsidRPr="0009312D">
              <w:rPr>
                <w:sz w:val="28"/>
                <w:szCs w:val="28"/>
              </w:rPr>
              <w:tab/>
              <w:t xml:space="preserve"> </w:t>
            </w:r>
          </w:p>
          <w:p w:rsidR="0009312D" w:rsidRPr="0009312D" w:rsidRDefault="0009312D" w:rsidP="0009312D">
            <w:pPr>
              <w:spacing w:line="240" w:lineRule="exact"/>
              <w:ind w:left="2127" w:hanging="2127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главный специалист по делам гражданской об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роны и чрезвычайным ситуациям Администрации муниципального района;</w:t>
            </w:r>
          </w:p>
        </w:tc>
      </w:tr>
      <w:tr w:rsidR="0009312D" w:rsidTr="0009312D">
        <w:trPr>
          <w:trHeight w:val="247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Мартьянов А.А.</w:t>
            </w: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командир в\</w:t>
            </w:r>
            <w:proofErr w:type="gramStart"/>
            <w:r w:rsidRPr="0009312D">
              <w:rPr>
                <w:sz w:val="28"/>
                <w:szCs w:val="28"/>
              </w:rPr>
              <w:t>ч</w:t>
            </w:r>
            <w:proofErr w:type="gramEnd"/>
            <w:r w:rsidRPr="0009312D">
              <w:rPr>
                <w:sz w:val="28"/>
                <w:szCs w:val="28"/>
              </w:rPr>
              <w:t xml:space="preserve"> 45813 (по согласованию);</w:t>
            </w:r>
          </w:p>
        </w:tc>
      </w:tr>
      <w:tr w:rsidR="0009312D" w:rsidTr="0009312D">
        <w:trPr>
          <w:trHeight w:val="508"/>
        </w:trPr>
        <w:tc>
          <w:tcPr>
            <w:tcW w:w="3036" w:type="dxa"/>
          </w:tcPr>
          <w:p w:rsidR="0009312D" w:rsidRPr="0009312D" w:rsidRDefault="0009312D" w:rsidP="0009312D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09312D">
              <w:rPr>
                <w:sz w:val="28"/>
                <w:szCs w:val="28"/>
              </w:rPr>
              <w:t>Марчик</w:t>
            </w:r>
            <w:proofErr w:type="spellEnd"/>
            <w:r w:rsidRPr="0009312D">
              <w:rPr>
                <w:sz w:val="28"/>
                <w:szCs w:val="28"/>
              </w:rPr>
              <w:t xml:space="preserve"> А.И.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</w:tcPr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главный специалист по мобилизационной подг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товке Администрации  муниципального района;</w:t>
            </w:r>
          </w:p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9312D" w:rsidTr="0009312D">
        <w:trPr>
          <w:trHeight w:val="409"/>
        </w:trPr>
        <w:tc>
          <w:tcPr>
            <w:tcW w:w="3036" w:type="dxa"/>
          </w:tcPr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Никифорова     Т.В.   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Никулина И.В.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Семенов М.Ю.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proofErr w:type="spellStart"/>
            <w:r w:rsidRPr="0009312D">
              <w:rPr>
                <w:sz w:val="28"/>
                <w:szCs w:val="28"/>
              </w:rPr>
              <w:t>Сапёлкин</w:t>
            </w:r>
            <w:proofErr w:type="spellEnd"/>
            <w:r w:rsidRPr="0009312D">
              <w:rPr>
                <w:sz w:val="28"/>
                <w:szCs w:val="28"/>
              </w:rPr>
              <w:t xml:space="preserve"> Г.М.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Яхонтов А.Н.</w:t>
            </w:r>
          </w:p>
        </w:tc>
        <w:tc>
          <w:tcPr>
            <w:tcW w:w="6402" w:type="dxa"/>
          </w:tcPr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председатель комитета финансов Администр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ции муниципального района;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заведующий отделом правового регулирования Администрации муниципального района;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директор автономной некоммерческой организ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ции по распространению информации «ВАЛДАЙ МЕДИА» (по согласованию);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- </w:t>
            </w:r>
            <w:r w:rsidR="009C0D9F">
              <w:rPr>
                <w:sz w:val="28"/>
                <w:szCs w:val="28"/>
              </w:rPr>
              <w:t>военный комиссар  г</w:t>
            </w:r>
            <w:proofErr w:type="gramStart"/>
            <w:r w:rsidR="009C0D9F">
              <w:rPr>
                <w:sz w:val="28"/>
                <w:szCs w:val="28"/>
              </w:rPr>
              <w:t>.</w:t>
            </w:r>
            <w:r w:rsidRPr="0009312D">
              <w:rPr>
                <w:sz w:val="28"/>
                <w:szCs w:val="28"/>
              </w:rPr>
              <w:t>В</w:t>
            </w:r>
            <w:proofErr w:type="gramEnd"/>
            <w:r w:rsidRPr="0009312D">
              <w:rPr>
                <w:sz w:val="28"/>
                <w:szCs w:val="28"/>
              </w:rPr>
              <w:t>алдай, Валдайско</w:t>
            </w:r>
            <w:r w:rsidR="009C0D9F">
              <w:rPr>
                <w:sz w:val="28"/>
                <w:szCs w:val="28"/>
              </w:rPr>
              <w:t>го</w:t>
            </w:r>
            <w:r w:rsidRPr="0009312D">
              <w:rPr>
                <w:sz w:val="28"/>
                <w:szCs w:val="28"/>
              </w:rPr>
              <w:t xml:space="preserve"> и </w:t>
            </w:r>
            <w:proofErr w:type="spellStart"/>
            <w:r w:rsidRPr="0009312D">
              <w:rPr>
                <w:sz w:val="28"/>
                <w:szCs w:val="28"/>
              </w:rPr>
              <w:t>Кр</w:t>
            </w:r>
            <w:r w:rsidRPr="0009312D">
              <w:rPr>
                <w:sz w:val="28"/>
                <w:szCs w:val="28"/>
              </w:rPr>
              <w:t>е</w:t>
            </w:r>
            <w:r w:rsidRPr="0009312D">
              <w:rPr>
                <w:sz w:val="28"/>
                <w:szCs w:val="28"/>
              </w:rPr>
              <w:t>стецко</w:t>
            </w:r>
            <w:r w:rsidR="009C0D9F">
              <w:rPr>
                <w:sz w:val="28"/>
                <w:szCs w:val="28"/>
              </w:rPr>
              <w:t>го</w:t>
            </w:r>
            <w:proofErr w:type="spellEnd"/>
            <w:r w:rsidRPr="0009312D">
              <w:rPr>
                <w:sz w:val="28"/>
                <w:szCs w:val="28"/>
              </w:rPr>
              <w:t xml:space="preserve"> район</w:t>
            </w:r>
            <w:r w:rsidR="009C0D9F">
              <w:rPr>
                <w:sz w:val="28"/>
                <w:szCs w:val="28"/>
              </w:rPr>
              <w:t>ов Новгородской области</w:t>
            </w:r>
            <w:r w:rsidRPr="0009312D">
              <w:rPr>
                <w:sz w:val="28"/>
                <w:szCs w:val="28"/>
              </w:rPr>
              <w:t xml:space="preserve"> (по согл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сованию);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начальник ОМВД России по Валдайскому ра</w:t>
            </w:r>
            <w:r w:rsidRPr="0009312D">
              <w:rPr>
                <w:sz w:val="28"/>
                <w:szCs w:val="28"/>
              </w:rPr>
              <w:t>й</w:t>
            </w:r>
            <w:r w:rsidRPr="0009312D">
              <w:rPr>
                <w:sz w:val="28"/>
                <w:szCs w:val="28"/>
              </w:rPr>
              <w:t>ону (по согласованию).</w:t>
            </w:r>
          </w:p>
        </w:tc>
      </w:tr>
    </w:tbl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numPr>
          <w:ilvl w:val="0"/>
          <w:numId w:val="9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 силу постановления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района:</w:t>
      </w: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14.03.2016 № 394 «Об утверждении состава районной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ственной комиссии по профилактике терроризма, экстремизма и других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в Валдайском муниципальном районе»;</w:t>
      </w: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25.04.2016 № 654 «О внесении изменения в состав районной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комиссии по профилактике терроризма, экстремизма и других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в Валдайском муниципальном районе».</w:t>
      </w:r>
    </w:p>
    <w:p w:rsidR="0009312D" w:rsidRDefault="0009312D" w:rsidP="0009312D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EA" w:rsidRDefault="003C0BEA">
      <w:r>
        <w:separator/>
      </w:r>
    </w:p>
  </w:endnote>
  <w:endnote w:type="continuationSeparator" w:id="0">
    <w:p w:rsidR="003C0BEA" w:rsidRDefault="003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EA" w:rsidRDefault="003C0BEA">
      <w:r>
        <w:separator/>
      </w:r>
    </w:p>
  </w:footnote>
  <w:footnote w:type="continuationSeparator" w:id="0">
    <w:p w:rsidR="003C0BEA" w:rsidRDefault="003C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85BF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BE8"/>
    <w:multiLevelType w:val="multilevel"/>
    <w:tmpl w:val="B98230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312D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BEA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65C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2C85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0D9F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BFA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2017-03-20T12:03:00Z</cp:lastPrinted>
  <dcterms:created xsi:type="dcterms:W3CDTF">2017-05-05T06:20:00Z</dcterms:created>
  <dcterms:modified xsi:type="dcterms:W3CDTF">2017-05-05T06:20:00Z</dcterms:modified>
</cp:coreProperties>
</file>