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5CB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412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A5CBC" w:rsidRDefault="008A5CBC" w:rsidP="008A5CB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8A5CBC" w:rsidRDefault="008A5CBC" w:rsidP="008A5CB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«Благоустройство территории Валдайского городского</w:t>
      </w:r>
    </w:p>
    <w:p w:rsidR="008A5CBC" w:rsidRDefault="008A5CBC" w:rsidP="008A5CB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 2017-2019 годах»</w:t>
      </w:r>
    </w:p>
    <w:p w:rsidR="008A5CBC" w:rsidRDefault="008A5CBC" w:rsidP="008A5CBC">
      <w:pPr>
        <w:jc w:val="center"/>
        <w:rPr>
          <w:b/>
          <w:sz w:val="28"/>
          <w:szCs w:val="28"/>
        </w:rPr>
      </w:pPr>
    </w:p>
    <w:p w:rsidR="008A5CBC" w:rsidRDefault="008A5CBC" w:rsidP="008A5CBC">
      <w:pPr>
        <w:jc w:val="center"/>
        <w:rPr>
          <w:b/>
          <w:sz w:val="28"/>
          <w:szCs w:val="28"/>
        </w:rPr>
      </w:pPr>
    </w:p>
    <w:p w:rsidR="008A5CBC" w:rsidRDefault="008A5CBC" w:rsidP="008A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 изменения в муниципальную программу «Благоустройство территории Валдайского городского поселения в 2017-2019 годах»,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жденную постановлением Администрации Валдайского муниципального района от 16.11.2016  № 1817:</w:t>
      </w:r>
    </w:p>
    <w:p w:rsidR="008A5CBC" w:rsidRDefault="008A5CBC" w:rsidP="008A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строки 1.2.3 пункта 3 паспорта муниципальной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07"/>
        <w:gridCol w:w="1300"/>
        <w:gridCol w:w="1300"/>
        <w:gridCol w:w="1300"/>
        <w:gridCol w:w="1262"/>
      </w:tblGrid>
      <w:tr w:rsidR="008A5CBC" w:rsidTr="008A5CB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программы, наименование и единица измерения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показателей по 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годам</w:t>
            </w:r>
          </w:p>
        </w:tc>
      </w:tr>
      <w:tr w:rsidR="008A5CBC" w:rsidTr="008A5CB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(базовый период)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A5CBC" w:rsidTr="008A5C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5CBC" w:rsidTr="008A5C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«1.2.3.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обследованный, спиленных и 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деревьев (шт.)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8A5CBC" w:rsidRDefault="008A5CBC" w:rsidP="008A5C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5CBC" w:rsidRDefault="008A5CBC" w:rsidP="008A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5 паспорта муниципальной  программы 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8A5CBC" w:rsidRDefault="008A5CBC" w:rsidP="008A5CBC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«5. Объемы и  источники финансирования муниципальной программы в целом и по годам реализации (руб.):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739"/>
        <w:gridCol w:w="1476"/>
        <w:gridCol w:w="1808"/>
        <w:gridCol w:w="2019"/>
        <w:gridCol w:w="1637"/>
      </w:tblGrid>
      <w:tr w:rsidR="008A5CBC" w:rsidTr="008A5CB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A5CBC" w:rsidTr="008A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Валдайского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14 813 441,5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14 813 441,5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14 310 500,0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14310500,0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11 310 500,0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11310500,0</w:t>
            </w:r>
          </w:p>
        </w:tc>
      </w:tr>
    </w:tbl>
    <w:p w:rsidR="008A5CBC" w:rsidRDefault="008A5CBC" w:rsidP="008A5CBC">
      <w:pPr>
        <w:ind w:right="-202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»;</w:t>
      </w:r>
    </w:p>
    <w:p w:rsidR="008A5CBC" w:rsidRDefault="008A5CBC" w:rsidP="008A5CBC">
      <w:pPr>
        <w:ind w:right="-202"/>
        <w:jc w:val="both"/>
        <w:rPr>
          <w:sz w:val="24"/>
          <w:szCs w:val="24"/>
        </w:rPr>
      </w:pPr>
    </w:p>
    <w:p w:rsidR="008A5CBC" w:rsidRDefault="008A5CBC" w:rsidP="008A5CBC">
      <w:pPr>
        <w:ind w:right="-202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1.3. Изложить пятый абзац пункта 6 паспорта муниципальной 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редакции:</w:t>
      </w:r>
    </w:p>
    <w:p w:rsidR="008A5CBC" w:rsidRDefault="008A5CBC" w:rsidP="008A5CB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«привлечение молодого поколения к участию в благоустройстве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городского поселения.»;</w:t>
      </w: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1.4. Изложить  строки 2.1 и 4.1  мероприятий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 редакции:</w:t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1261"/>
        <w:gridCol w:w="1121"/>
        <w:gridCol w:w="840"/>
        <w:gridCol w:w="840"/>
        <w:gridCol w:w="1121"/>
        <w:gridCol w:w="140"/>
        <w:gridCol w:w="1261"/>
        <w:gridCol w:w="20"/>
        <w:gridCol w:w="1101"/>
        <w:gridCol w:w="1121"/>
      </w:tblGrid>
      <w:tr w:rsidR="008A5CBC" w:rsidTr="008A5CBC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нитель мер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вой 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ник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фина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8A5CBC" w:rsidTr="008A5CBC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A5CBC" w:rsidTr="008A5CBC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8A5CBC" w:rsidTr="008A5CBC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5CBC" w:rsidTr="008A5CBC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CBC" w:rsidRDefault="008A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«О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озелен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  <w:p w:rsidR="008A5CBC" w:rsidRDefault="008A5C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2000000,00</w:t>
            </w:r>
          </w:p>
        </w:tc>
      </w:tr>
      <w:tr w:rsidR="008A5CBC" w:rsidTr="008A5CBC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«Пр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1.4.1-1.4.10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</w:tr>
    </w:tbl>
    <w:p w:rsidR="008A5CBC" w:rsidRDefault="008A5CBC" w:rsidP="008A5CB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»;</w:t>
      </w:r>
    </w:p>
    <w:p w:rsidR="008A5CBC" w:rsidRDefault="008A5CBC" w:rsidP="008A5CBC">
      <w:pPr>
        <w:jc w:val="both"/>
        <w:rPr>
          <w:sz w:val="24"/>
          <w:szCs w:val="24"/>
        </w:rPr>
      </w:pP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Изложить строку 1.1.3 пункта 2 паспорта подпрограммы «Орган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озеленения территории Валдайского городского поселения»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A5CBC" w:rsidRDefault="008A5CBC" w:rsidP="008A5CB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3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467"/>
        <w:gridCol w:w="1439"/>
        <w:gridCol w:w="1470"/>
        <w:gridCol w:w="60"/>
        <w:gridCol w:w="1174"/>
        <w:gridCol w:w="86"/>
        <w:gridCol w:w="1002"/>
      </w:tblGrid>
      <w:tr w:rsidR="008A5CBC" w:rsidTr="008A5CBC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подпрограммы,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и единица измерения целевого показателя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8A5CBC" w:rsidTr="008A5CBC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(баз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A5CBC" w:rsidTr="008A5CB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CBC" w:rsidTr="008A5CB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нированных  и спиленных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рийных дерерьев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A5CBC" w:rsidRDefault="008A5CBC" w:rsidP="008A5C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»;</w:t>
      </w: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1.6. Изложить пункт 4 паспорта подпрограммы «Организация озелен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территории Валдайского городского поселения» в редакции: </w:t>
      </w:r>
    </w:p>
    <w:p w:rsidR="008A5CBC" w:rsidRDefault="008A5CBC" w:rsidP="008A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Объем и источники финансирования подпрограммы в целом и по годам реализации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605"/>
        <w:gridCol w:w="1517"/>
        <w:gridCol w:w="1696"/>
        <w:gridCol w:w="1846"/>
        <w:gridCol w:w="1991"/>
      </w:tblGrid>
      <w:tr w:rsidR="008A5CBC" w:rsidTr="008A5CBC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Источник финансирования</w:t>
            </w:r>
          </w:p>
        </w:tc>
      </w:tr>
      <w:tr w:rsidR="008A5CBC" w:rsidTr="008A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бюджет Ва</w:t>
            </w:r>
            <w:r>
              <w:t>л</w:t>
            </w:r>
            <w:r>
              <w:t>дайского г</w:t>
            </w:r>
            <w:r>
              <w:t>о</w:t>
            </w:r>
            <w:r>
              <w:t>родского п</w:t>
            </w:r>
            <w:r>
              <w:t>о</w:t>
            </w:r>
            <w: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всего</w:t>
            </w:r>
          </w:p>
        </w:tc>
      </w:tr>
      <w:tr w:rsidR="008A5CBC" w:rsidTr="008A5C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2300000,00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2300000,00</w:t>
            </w:r>
          </w:p>
        </w:tc>
      </w:tr>
      <w:tr w:rsidR="008A5CBC" w:rsidTr="008A5C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2000000,00</w:t>
            </w:r>
          </w:p>
        </w:tc>
      </w:tr>
      <w:tr w:rsidR="008A5CBC" w:rsidTr="008A5C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2000000,00</w:t>
            </w:r>
          </w:p>
        </w:tc>
      </w:tr>
    </w:tbl>
    <w:p w:rsidR="008A5CBC" w:rsidRDefault="008A5CBC" w:rsidP="008A5CBC">
      <w:pPr>
        <w:jc w:val="right"/>
        <w:rPr>
          <w:sz w:val="28"/>
          <w:szCs w:val="28"/>
        </w:rPr>
      </w:pPr>
      <w:r>
        <w:rPr>
          <w:sz w:val="24"/>
          <w:szCs w:val="24"/>
        </w:rPr>
        <w:t>»;</w:t>
      </w: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Изложить мероприятия подпрограммы «Организация озеленения территории Валдайского городского поселения» в редакции: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1277"/>
        <w:gridCol w:w="851"/>
        <w:gridCol w:w="709"/>
        <w:gridCol w:w="993"/>
        <w:gridCol w:w="1419"/>
        <w:gridCol w:w="1276"/>
        <w:gridCol w:w="1135"/>
      </w:tblGrid>
      <w:tr w:rsidR="008A5CBC" w:rsidTr="008A5C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(рублей)</w:t>
            </w:r>
          </w:p>
        </w:tc>
      </w:tr>
      <w:tr w:rsidR="008A5CBC" w:rsidTr="008A5C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A5CBC" w:rsidTr="008A5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5CBC" w:rsidTr="008A5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Организация  озеленения территории Валдайского городского поселение</w:t>
            </w:r>
          </w:p>
        </w:tc>
      </w:tr>
      <w:tr w:rsidR="008A5CBC" w:rsidTr="008A5C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оз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1.1.1, 1.1.2, 1.1.3, 1.1.4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2000000,00</w:t>
            </w:r>
          </w:p>
        </w:tc>
      </w:tr>
    </w:tbl>
    <w:p w:rsidR="008A5CBC" w:rsidRDefault="008A5CBC" w:rsidP="008A5CBC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»;</w:t>
      </w:r>
    </w:p>
    <w:p w:rsidR="008A5CBC" w:rsidRDefault="008A5CBC" w:rsidP="008A5CB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1.8. Изложить пункт 4 паспорта подпрограммы «Прочие мероприятия по благоустройству» в редакции: </w:t>
      </w:r>
    </w:p>
    <w:p w:rsidR="008A5CBC" w:rsidRDefault="008A5CBC" w:rsidP="008A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Объем и источники финансирования подпрограммы в целом и по годам реализации (руб.):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605"/>
        <w:gridCol w:w="1564"/>
        <w:gridCol w:w="1696"/>
        <w:gridCol w:w="1846"/>
        <w:gridCol w:w="1926"/>
      </w:tblGrid>
      <w:tr w:rsidR="008A5CBC" w:rsidTr="008A5CB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Источник финансирования</w:t>
            </w:r>
          </w:p>
        </w:tc>
      </w:tr>
      <w:tr w:rsidR="008A5CBC" w:rsidTr="008A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BC" w:rsidRDefault="008A5CB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бюджет Ва</w:t>
            </w:r>
            <w:r>
              <w:t>л</w:t>
            </w:r>
            <w:r>
              <w:t>дайского г</w:t>
            </w:r>
            <w:r>
              <w:t>о</w:t>
            </w:r>
            <w:r>
              <w:t>родского п</w:t>
            </w:r>
            <w:r>
              <w:t>о</w:t>
            </w:r>
            <w:r>
              <w:t>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pStyle w:val="ConsPlusCell"/>
              <w:jc w:val="center"/>
            </w:pPr>
            <w:r>
              <w:t>всего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3357441,5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</w:tr>
      <w:tr w:rsidR="008A5CBC" w:rsidTr="008A5CB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</w:tr>
    </w:tbl>
    <w:p w:rsidR="008A5CBC" w:rsidRDefault="008A5CBC" w:rsidP="008A5CBC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»;</w:t>
      </w:r>
    </w:p>
    <w:p w:rsidR="008A5CBC" w:rsidRDefault="008A5CBC" w:rsidP="008A5CBC">
      <w:pPr>
        <w:jc w:val="both"/>
        <w:rPr>
          <w:sz w:val="24"/>
          <w:szCs w:val="24"/>
        </w:rPr>
      </w:pPr>
    </w:p>
    <w:p w:rsidR="008A5CBC" w:rsidRDefault="008A5CBC" w:rsidP="008A5CBC">
      <w:pPr>
        <w:ind w:left="-100" w:firstLine="800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строку 1.1 мероприятий муниципальной подпрограммы «Прочие мероприятия по благоустройству» в  редакции:</w:t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1261"/>
        <w:gridCol w:w="1261"/>
        <w:gridCol w:w="700"/>
        <w:gridCol w:w="840"/>
        <w:gridCol w:w="1401"/>
        <w:gridCol w:w="1261"/>
        <w:gridCol w:w="981"/>
        <w:gridCol w:w="1121"/>
      </w:tblGrid>
      <w:tr w:rsidR="008A5CBC" w:rsidTr="008A5CBC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вой 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5CBC" w:rsidRDefault="008A5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</w:t>
            </w:r>
          </w:p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финанс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рования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8A5CBC" w:rsidTr="008A5CBC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A5CBC" w:rsidTr="008A5CBC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BC" w:rsidRDefault="008A5C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8A5CBC" w:rsidTr="008A5CBC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5CBC" w:rsidTr="008A5CBC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>
              <w:t>3154500,0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5CBC" w:rsidRDefault="008A5CB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3154500,0</w:t>
            </w:r>
          </w:p>
        </w:tc>
      </w:tr>
    </w:tbl>
    <w:p w:rsidR="008A5CBC" w:rsidRDefault="008A5CBC" w:rsidP="008A5CBC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».</w:t>
      </w:r>
    </w:p>
    <w:p w:rsidR="008A5CBC" w:rsidRDefault="008A5CBC" w:rsidP="008A5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D0" w:rsidRDefault="001031D0">
      <w:r>
        <w:separator/>
      </w:r>
    </w:p>
  </w:endnote>
  <w:endnote w:type="continuationSeparator" w:id="0">
    <w:p w:rsidR="001031D0" w:rsidRDefault="001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D0" w:rsidRDefault="001031D0">
      <w:r>
        <w:separator/>
      </w:r>
    </w:p>
  </w:footnote>
  <w:footnote w:type="continuationSeparator" w:id="0">
    <w:p w:rsidR="001031D0" w:rsidRDefault="0010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B5CC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1D0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EA5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5CCB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A5CB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8A5CB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8A5CB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2017-03-22T11:23:00Z</cp:lastPrinted>
  <dcterms:created xsi:type="dcterms:W3CDTF">2017-03-23T09:58:00Z</dcterms:created>
  <dcterms:modified xsi:type="dcterms:W3CDTF">2017-03-23T09:58:00Z</dcterms:modified>
</cp:coreProperties>
</file>