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48253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21.03.2017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413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48253D" w:rsidRDefault="0048253D" w:rsidP="0048253D">
      <w:pPr>
        <w:shd w:val="clear" w:color="auto" w:fill="FFFFFF"/>
        <w:spacing w:line="240" w:lineRule="exact"/>
        <w:ind w:left="19" w:right="-82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 внесении изменения в состав </w:t>
      </w:r>
      <w:r>
        <w:rPr>
          <w:b/>
          <w:sz w:val="28"/>
          <w:szCs w:val="28"/>
        </w:rPr>
        <w:t>межведомственной</w:t>
      </w:r>
    </w:p>
    <w:p w:rsidR="0048253D" w:rsidRDefault="0048253D" w:rsidP="0048253D">
      <w:pPr>
        <w:shd w:val="clear" w:color="auto" w:fill="FFFFFF"/>
        <w:spacing w:line="240" w:lineRule="exact"/>
        <w:ind w:left="19"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вопросам признания помещения жилым </w:t>
      </w:r>
    </w:p>
    <w:p w:rsidR="0048253D" w:rsidRDefault="0048253D" w:rsidP="0048253D">
      <w:pPr>
        <w:shd w:val="clear" w:color="auto" w:fill="FFFFFF"/>
        <w:spacing w:line="240" w:lineRule="exact"/>
        <w:ind w:left="19"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помещением, пригодным (непригодным) для проживания</w:t>
      </w:r>
    </w:p>
    <w:p w:rsidR="0048253D" w:rsidRDefault="0048253D" w:rsidP="0048253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граждан, а также многоквартирного дома аварийным</w:t>
      </w:r>
    </w:p>
    <w:p w:rsidR="0048253D" w:rsidRDefault="0048253D" w:rsidP="0048253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подлежащим сносу или реконструкции</w:t>
      </w:r>
    </w:p>
    <w:p w:rsidR="0048253D" w:rsidRDefault="0048253D" w:rsidP="0048253D">
      <w:pPr>
        <w:shd w:val="clear" w:color="auto" w:fill="FFFFFF"/>
        <w:spacing w:before="446"/>
        <w:ind w:left="14" w:right="19" w:firstLine="69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Администрация Валдайского муници</w:t>
      </w:r>
      <w:r>
        <w:rPr>
          <w:sz w:val="28"/>
          <w:szCs w:val="28"/>
        </w:rPr>
        <w:softHyphen/>
        <w:t xml:space="preserve">пального района </w:t>
      </w:r>
      <w:r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ЛЯЕТ:</w:t>
      </w:r>
    </w:p>
    <w:p w:rsidR="0048253D" w:rsidRDefault="0048253D" w:rsidP="0048253D">
      <w:pPr>
        <w:shd w:val="clear" w:color="auto" w:fill="FFFFFF"/>
        <w:ind w:left="19" w:right="-82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</w:t>
      </w:r>
      <w:r>
        <w:rPr>
          <w:spacing w:val="-2"/>
          <w:sz w:val="28"/>
          <w:szCs w:val="28"/>
        </w:rPr>
        <w:tab/>
        <w:t xml:space="preserve">1. Внести изменение в состав межведомственной </w:t>
      </w:r>
      <w:r>
        <w:rPr>
          <w:sz w:val="28"/>
          <w:szCs w:val="28"/>
        </w:rPr>
        <w:t>комиссии по вопросам признания помещения жилым помещением, пригодным (непригодным) для проживания граждан, а также многоквартирного дома аварийным и подлеж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щим сносу или реконструкции, утвержденный постановлением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Валдайского муници</w:t>
      </w:r>
      <w:r>
        <w:rPr>
          <w:sz w:val="28"/>
          <w:szCs w:val="28"/>
        </w:rPr>
        <w:softHyphen/>
        <w:t>пального района</w:t>
      </w:r>
      <w:r>
        <w:rPr>
          <w:spacing w:val="-3"/>
          <w:sz w:val="28"/>
          <w:szCs w:val="28"/>
        </w:rPr>
        <w:t xml:space="preserve"> от 15.06.2015 </w:t>
      </w:r>
      <w:r>
        <w:rPr>
          <w:sz w:val="28"/>
          <w:szCs w:val="28"/>
        </w:rPr>
        <w:t>№945:</w:t>
      </w:r>
    </w:p>
    <w:p w:rsidR="0048253D" w:rsidRDefault="0048253D" w:rsidP="0048253D">
      <w:pPr>
        <w:tabs>
          <w:tab w:val="left" w:pos="2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Считать Марунич Н.В., заместителя председателя комиссии –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седателем комитета жилищно-коммунального и дорожного хозяйства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Валдайского муниципального района.</w:t>
      </w:r>
    </w:p>
    <w:p w:rsidR="0048253D" w:rsidRDefault="0048253D" w:rsidP="0048253D">
      <w:pPr>
        <w:shd w:val="clear" w:color="auto" w:fill="FFFFFF"/>
        <w:tabs>
          <w:tab w:val="left" w:pos="869"/>
        </w:tabs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2. </w:t>
      </w:r>
      <w:r>
        <w:rPr>
          <w:spacing w:val="-1"/>
          <w:sz w:val="28"/>
          <w:szCs w:val="28"/>
        </w:rPr>
        <w:t xml:space="preserve">Опубликовать постановление  </w:t>
      </w:r>
      <w:r>
        <w:rPr>
          <w:bCs/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бюллетене </w:t>
      </w:r>
      <w:r>
        <w:rPr>
          <w:bCs/>
          <w:color w:val="000000"/>
          <w:sz w:val="28"/>
          <w:szCs w:val="28"/>
        </w:rPr>
        <w:t xml:space="preserve">«Валдайский Вестник» </w:t>
      </w:r>
      <w:r>
        <w:rPr>
          <w:sz w:val="28"/>
          <w:szCs w:val="28"/>
        </w:rPr>
        <w:t>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</w:t>
      </w:r>
      <w:r>
        <w:rPr>
          <w:spacing w:val="-1"/>
          <w:sz w:val="28"/>
          <w:szCs w:val="28"/>
        </w:rPr>
        <w:t>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FB" w:rsidRDefault="000B0BFB">
      <w:r>
        <w:separator/>
      </w:r>
    </w:p>
  </w:endnote>
  <w:endnote w:type="continuationSeparator" w:id="0">
    <w:p w:rsidR="000B0BFB" w:rsidRDefault="000B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FB" w:rsidRDefault="000B0BFB">
      <w:r>
        <w:separator/>
      </w:r>
    </w:p>
  </w:footnote>
  <w:footnote w:type="continuationSeparator" w:id="0">
    <w:p w:rsidR="000B0BFB" w:rsidRDefault="000B0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902A34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0BFB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253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3AF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3AC6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2017-03-22T11:12:00Z</cp:lastPrinted>
  <dcterms:created xsi:type="dcterms:W3CDTF">2017-03-23T09:58:00Z</dcterms:created>
  <dcterms:modified xsi:type="dcterms:W3CDTF">2017-03-23T09:58:00Z</dcterms:modified>
</cp:coreProperties>
</file>