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1659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418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1659A" w:rsidRDefault="0011659A" w:rsidP="0011659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состав комиссии</w:t>
      </w:r>
    </w:p>
    <w:p w:rsidR="0011659A" w:rsidRDefault="0011659A" w:rsidP="0011659A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охране окружающей среды при</w:t>
      </w:r>
    </w:p>
    <w:p w:rsidR="0011659A" w:rsidRDefault="0011659A" w:rsidP="0011659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Главе муниципального района</w:t>
      </w:r>
    </w:p>
    <w:p w:rsidR="0011659A" w:rsidRDefault="0011659A" w:rsidP="0011659A">
      <w:pPr>
        <w:shd w:val="clear" w:color="auto" w:fill="FFFFFF"/>
        <w:spacing w:before="446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11659A" w:rsidRDefault="0011659A" w:rsidP="0011659A">
      <w:pPr>
        <w:shd w:val="clear" w:color="auto" w:fill="FFFFFF"/>
        <w:ind w:left="19" w:right="-8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ab/>
        <w:t xml:space="preserve">1. Внести изменение в состав межведомственной </w:t>
      </w:r>
      <w:r>
        <w:rPr>
          <w:sz w:val="28"/>
          <w:szCs w:val="28"/>
        </w:rPr>
        <w:t>комиссии по охране окружающей среды при Главе муниципального района,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Валдайского муници</w:t>
      </w:r>
      <w:r>
        <w:rPr>
          <w:sz w:val="28"/>
          <w:szCs w:val="28"/>
        </w:rPr>
        <w:softHyphen/>
        <w:t>пального района</w:t>
      </w:r>
      <w:r>
        <w:rPr>
          <w:spacing w:val="-3"/>
          <w:sz w:val="28"/>
          <w:szCs w:val="28"/>
        </w:rPr>
        <w:t xml:space="preserve"> от 05.11.2013 </w:t>
      </w:r>
      <w:r>
        <w:rPr>
          <w:sz w:val="28"/>
          <w:szCs w:val="28"/>
        </w:rPr>
        <w:t>№1610, изложив его в редакции:</w:t>
      </w:r>
    </w:p>
    <w:p w:rsidR="0011659A" w:rsidRDefault="0011659A" w:rsidP="0011659A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:rsidR="0011659A" w:rsidRDefault="0011659A" w:rsidP="00116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межведомственной комиссии по охране окружающей </w:t>
      </w:r>
    </w:p>
    <w:p w:rsidR="0011659A" w:rsidRDefault="0011659A" w:rsidP="00116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среды при Главе муниципального района</w:t>
      </w:r>
    </w:p>
    <w:p w:rsidR="0011659A" w:rsidRDefault="0011659A" w:rsidP="0011659A">
      <w:pPr>
        <w:rPr>
          <w:sz w:val="24"/>
          <w:szCs w:val="24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  <w:gridCol w:w="227"/>
      </w:tblGrid>
      <w:tr w:rsidR="0011659A" w:rsidTr="0011659A">
        <w:trPr>
          <w:gridAfter w:val="1"/>
          <w:wAfter w:w="227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>Стадэ Ю.В.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>- Глава муниципального района, председатель к</w:t>
            </w:r>
            <w:r w:rsidRPr="0011659A">
              <w:rPr>
                <w:sz w:val="28"/>
                <w:szCs w:val="28"/>
              </w:rPr>
              <w:t>о</w:t>
            </w:r>
            <w:r w:rsidRPr="0011659A">
              <w:rPr>
                <w:sz w:val="28"/>
                <w:szCs w:val="28"/>
              </w:rPr>
              <w:t>миссии;</w:t>
            </w:r>
          </w:p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</w:p>
        </w:tc>
      </w:tr>
      <w:tr w:rsidR="0011659A" w:rsidTr="0011659A">
        <w:trPr>
          <w:gridAfter w:val="1"/>
          <w:wAfter w:w="227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>Карпенко А. 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>- заместитель Главы администрации муниципального района, заместитель председателя комиссии;</w:t>
            </w:r>
          </w:p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</w:p>
        </w:tc>
      </w:tr>
      <w:tr w:rsidR="0011659A" w:rsidTr="0011659A">
        <w:trPr>
          <w:gridAfter w:val="1"/>
          <w:wAfter w:w="227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>Марунич Н. В.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>- председатель комитета жилищно-коммунального и дорожного хозяйства, Администрации муниципал</w:t>
            </w:r>
            <w:r w:rsidRPr="0011659A">
              <w:rPr>
                <w:sz w:val="28"/>
                <w:szCs w:val="28"/>
              </w:rPr>
              <w:t>ь</w:t>
            </w:r>
            <w:r w:rsidRPr="0011659A">
              <w:rPr>
                <w:sz w:val="28"/>
                <w:szCs w:val="28"/>
              </w:rPr>
              <w:t>ного района, секретарь комиссии.</w:t>
            </w:r>
          </w:p>
        </w:tc>
      </w:tr>
      <w:tr w:rsidR="0011659A" w:rsidTr="0011659A"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 xml:space="preserve">          Члены комиссии:</w:t>
            </w:r>
          </w:p>
          <w:p w:rsidR="0011659A" w:rsidRPr="0011659A" w:rsidRDefault="0011659A" w:rsidP="0011659A">
            <w:pPr>
              <w:pStyle w:val="text1cl"/>
              <w:spacing w:before="0" w:beforeAutospacing="0" w:after="0" w:afterAutospacing="0" w:line="240" w:lineRule="exact"/>
              <w:rPr>
                <w:sz w:val="28"/>
                <w:szCs w:val="28"/>
              </w:rPr>
            </w:pPr>
          </w:p>
          <w:tbl>
            <w:tblPr>
              <w:tblW w:w="9367" w:type="dxa"/>
              <w:tblLook w:val="01E0" w:firstRow="1" w:lastRow="1" w:firstColumn="1" w:lastColumn="1" w:noHBand="0" w:noVBand="0"/>
            </w:tblPr>
            <w:tblGrid>
              <w:gridCol w:w="2527"/>
              <w:gridCol w:w="6840"/>
            </w:tblGrid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tabs>
                      <w:tab w:val="center" w:pos="4153"/>
                      <w:tab w:val="right" w:pos="8306"/>
                    </w:tabs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Андреева Ю.Л.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начальник территориального отдела Управления Ф</w:t>
                  </w:r>
                  <w:r w:rsidRPr="0011659A">
                    <w:rPr>
                      <w:sz w:val="28"/>
                      <w:szCs w:val="28"/>
                    </w:rPr>
                    <w:t>е</w:t>
                  </w:r>
                  <w:r w:rsidRPr="0011659A">
                    <w:rPr>
                      <w:sz w:val="28"/>
                      <w:szCs w:val="28"/>
                    </w:rPr>
                    <w:t>деральной службы Роспотребнадзора по Новгородской области в Валдайском районе (по согласованию);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Галахов М.Б.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депутат  Новгородской областной Думы (по соглас</w:t>
                  </w:r>
                  <w:r w:rsidRPr="0011659A">
                    <w:rPr>
                      <w:sz w:val="28"/>
                      <w:szCs w:val="28"/>
                    </w:rPr>
                    <w:t>о</w:t>
                  </w:r>
                  <w:r w:rsidRPr="0011659A">
                    <w:rPr>
                      <w:sz w:val="28"/>
                      <w:szCs w:val="28"/>
                    </w:rPr>
                    <w:t>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Дунин Л. Н.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главный специалист по охране окружающей среды в Валдайском районе Новгородской области (по согл</w:t>
                  </w:r>
                  <w:r w:rsidRPr="0011659A">
                    <w:rPr>
                      <w:sz w:val="28"/>
                      <w:szCs w:val="28"/>
                    </w:rPr>
                    <w:t>а</w:t>
                  </w:r>
                  <w:r w:rsidRPr="0011659A">
                    <w:rPr>
                      <w:sz w:val="28"/>
                      <w:szCs w:val="28"/>
                    </w:rPr>
                    <w:t>сованию);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Козяр Г.А.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председатель комитета экономического развития Администрации муниципального района;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Литягин С.В.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главный специалист по делам гражданской обороны  и чрезвычайным ситуациям Администрации муниц</w:t>
                  </w:r>
                  <w:r w:rsidRPr="0011659A">
                    <w:rPr>
                      <w:sz w:val="28"/>
                      <w:szCs w:val="28"/>
                    </w:rPr>
                    <w:t>и</w:t>
                  </w:r>
                  <w:r w:rsidRPr="0011659A">
                    <w:rPr>
                      <w:sz w:val="28"/>
                      <w:szCs w:val="28"/>
                    </w:rPr>
                    <w:t>пального района;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Мячин  В.Б.</w:t>
                  </w:r>
                </w:p>
                <w:p w:rsidR="0011659A" w:rsidRPr="0011659A" w:rsidRDefault="0011659A" w:rsidP="0011659A">
                  <w:pPr>
                    <w:pStyle w:val="text1cl"/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Глава Рощинского</w:t>
                  </w:r>
                  <w:r w:rsidRPr="0011659A">
                    <w:rPr>
                      <w:vanish/>
                      <w:sz w:val="28"/>
                      <w:szCs w:val="28"/>
                    </w:rPr>
                    <w:t>Короцкого</w:t>
                  </w:r>
                  <w:r w:rsidRPr="0011659A">
                    <w:rPr>
                      <w:sz w:val="28"/>
                      <w:szCs w:val="28"/>
                    </w:rPr>
                    <w:t xml:space="preserve"> сельского поселения (по соглас</w:t>
                  </w:r>
                  <w:r w:rsidRPr="0011659A">
                    <w:rPr>
                      <w:sz w:val="28"/>
                      <w:szCs w:val="28"/>
                    </w:rPr>
                    <w:t>о</w:t>
                  </w:r>
                  <w:r w:rsidRPr="0011659A">
                    <w:rPr>
                      <w:sz w:val="28"/>
                      <w:szCs w:val="28"/>
                    </w:rPr>
                    <w:t>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Марунич А. С.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директор Валдайского филиала федерального гос</w:t>
                  </w:r>
                  <w:r w:rsidRPr="0011659A">
                    <w:rPr>
                      <w:sz w:val="28"/>
                      <w:szCs w:val="28"/>
                    </w:rPr>
                    <w:t>у</w:t>
                  </w:r>
                  <w:r w:rsidRPr="0011659A">
                    <w:rPr>
                      <w:sz w:val="28"/>
                      <w:szCs w:val="28"/>
                    </w:rPr>
                    <w:t>дарственного бюджетного учреждения  «Госуда</w:t>
                  </w:r>
                  <w:r w:rsidRPr="0011659A">
                    <w:rPr>
                      <w:sz w:val="28"/>
                      <w:szCs w:val="28"/>
                    </w:rPr>
                    <w:t>р</w:t>
                  </w:r>
                  <w:r w:rsidRPr="0011659A">
                    <w:rPr>
                      <w:sz w:val="28"/>
                      <w:szCs w:val="28"/>
                    </w:rPr>
                    <w:lastRenderedPageBreak/>
                    <w:t>ственный гидрологический институт» (по согласов</w:t>
                  </w:r>
                  <w:r w:rsidRPr="0011659A">
                    <w:rPr>
                      <w:sz w:val="28"/>
                      <w:szCs w:val="28"/>
                    </w:rPr>
                    <w:t>а</w:t>
                  </w:r>
                  <w:r w:rsidRPr="0011659A">
                    <w:rPr>
                      <w:sz w:val="28"/>
                      <w:szCs w:val="28"/>
                    </w:rPr>
                    <w:t>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lastRenderedPageBreak/>
                    <w:t>Микушов А. В.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начальник отделения надзорной деятельности по Валдайскому району Управления надзорной деятел</w:t>
                  </w:r>
                  <w:r w:rsidRPr="0011659A">
                    <w:rPr>
                      <w:sz w:val="28"/>
                      <w:szCs w:val="28"/>
                    </w:rPr>
                    <w:t>ь</w:t>
                  </w:r>
                  <w:r w:rsidRPr="0011659A">
                    <w:rPr>
                      <w:sz w:val="28"/>
                      <w:szCs w:val="28"/>
                    </w:rPr>
                    <w:t>ности Главного Управления Министерства  чрезв</w:t>
                  </w:r>
                  <w:r w:rsidRPr="0011659A">
                    <w:rPr>
                      <w:sz w:val="28"/>
                      <w:szCs w:val="28"/>
                    </w:rPr>
                    <w:t>ы</w:t>
                  </w:r>
                  <w:r w:rsidRPr="0011659A">
                    <w:rPr>
                      <w:sz w:val="28"/>
                      <w:szCs w:val="28"/>
                    </w:rPr>
                    <w:t>чайных ситуаций России по Новгородской области (по согласованию);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Степанова Е.В.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член общественного Совета при Администрации Валдайского муниципального района (по согласов</w:t>
                  </w:r>
                  <w:r w:rsidRPr="0011659A">
                    <w:rPr>
                      <w:sz w:val="28"/>
                      <w:szCs w:val="28"/>
                    </w:rPr>
                    <w:t>а</w:t>
                  </w:r>
                  <w:r w:rsidRPr="0011659A">
                    <w:rPr>
                      <w:sz w:val="28"/>
                      <w:szCs w:val="28"/>
                    </w:rPr>
                    <w:t>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Семенов М. Ю.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главный редактор газеты «Валдай» (по согласов</w:t>
                  </w:r>
                  <w:r w:rsidRPr="0011659A">
                    <w:rPr>
                      <w:sz w:val="28"/>
                      <w:szCs w:val="28"/>
                    </w:rPr>
                    <w:t>а</w:t>
                  </w:r>
                  <w:r w:rsidRPr="0011659A">
                    <w:rPr>
                      <w:sz w:val="28"/>
                      <w:szCs w:val="28"/>
                    </w:rPr>
                    <w:t>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Соколов В. А.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директор федерального государственного учрежд</w:t>
                  </w:r>
                  <w:r w:rsidRPr="0011659A">
                    <w:rPr>
                      <w:sz w:val="28"/>
                      <w:szCs w:val="28"/>
                    </w:rPr>
                    <w:t>е</w:t>
                  </w:r>
                  <w:r w:rsidRPr="0011659A">
                    <w:rPr>
                      <w:sz w:val="28"/>
                      <w:szCs w:val="28"/>
                    </w:rPr>
                    <w:t>ния  «Национальный парк  «Валдайский»( по соглас</w:t>
                  </w:r>
                  <w:r w:rsidRPr="0011659A">
                    <w:rPr>
                      <w:sz w:val="28"/>
                      <w:szCs w:val="28"/>
                    </w:rPr>
                    <w:t>о</w:t>
                  </w:r>
                  <w:r w:rsidRPr="0011659A">
                    <w:rPr>
                      <w:sz w:val="28"/>
                      <w:szCs w:val="28"/>
                    </w:rPr>
                    <w:t>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Соколова О.К.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начальник отдела - лесничий отдела Валдайского лесничества комитета лесного хозяйства и лесной промышленности Новгородской области (по соглас</w:t>
                  </w:r>
                  <w:r w:rsidRPr="0011659A">
                    <w:rPr>
                      <w:sz w:val="28"/>
                      <w:szCs w:val="28"/>
                    </w:rPr>
                    <w:t>о</w:t>
                  </w:r>
                  <w:r w:rsidRPr="0011659A">
                    <w:rPr>
                      <w:sz w:val="28"/>
                      <w:szCs w:val="28"/>
                    </w:rPr>
                    <w:t>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Смирнова Т. Н.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председатель комитета по сельскому хозяйству и продовольствию Администрации муниципального района;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Хорошевская Л. В.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генеральный директор общество с ограниченной о</w:t>
                  </w:r>
                  <w:r w:rsidRPr="0011659A">
                    <w:rPr>
                      <w:sz w:val="28"/>
                      <w:szCs w:val="28"/>
                    </w:rPr>
                    <w:t>т</w:t>
                  </w:r>
                  <w:r w:rsidRPr="0011659A">
                    <w:rPr>
                      <w:sz w:val="28"/>
                      <w:szCs w:val="28"/>
                    </w:rPr>
                    <w:t>ветственностью  «Белгранкорм-Великий Новгород» (по согласованию);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tabs>
                      <w:tab w:val="center" w:pos="4153"/>
                      <w:tab w:val="right" w:pos="8306"/>
                    </w:tabs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Ярулин Д.В.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депутат Думы Валдайского муниципального района (по согласованию);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Яковлев А. В.</w:t>
                  </w:r>
                </w:p>
              </w:tc>
              <w:tc>
                <w:tcPr>
                  <w:tcW w:w="6840" w:type="dxa"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генеральный директор общества с ограниченной о</w:t>
                  </w:r>
                  <w:r w:rsidRPr="0011659A">
                    <w:rPr>
                      <w:sz w:val="28"/>
                      <w:szCs w:val="28"/>
                    </w:rPr>
                    <w:t>т</w:t>
                  </w:r>
                  <w:r w:rsidRPr="0011659A">
                    <w:rPr>
                      <w:sz w:val="28"/>
                      <w:szCs w:val="28"/>
                    </w:rPr>
                    <w:t>ветственностью  « Предприятие коммунального хозя</w:t>
                  </w:r>
                  <w:r w:rsidRPr="0011659A">
                    <w:rPr>
                      <w:sz w:val="28"/>
                      <w:szCs w:val="28"/>
                    </w:rPr>
                    <w:t>й</w:t>
                  </w:r>
                  <w:r w:rsidRPr="0011659A">
                    <w:rPr>
                      <w:sz w:val="28"/>
                      <w:szCs w:val="28"/>
                    </w:rPr>
                    <w:t>ства» (по согласованию);</w:t>
                  </w:r>
                </w:p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1659A" w:rsidTr="0011659A">
              <w:tc>
                <w:tcPr>
                  <w:tcW w:w="2527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Яхонтов А. Н.</w:t>
                  </w:r>
                </w:p>
              </w:tc>
              <w:tc>
                <w:tcPr>
                  <w:tcW w:w="6840" w:type="dxa"/>
                  <w:hideMark/>
                </w:tcPr>
                <w:p w:rsidR="0011659A" w:rsidRPr="0011659A" w:rsidRDefault="0011659A" w:rsidP="0011659A">
                  <w:pPr>
                    <w:pStyle w:val="text1cl"/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11659A">
                    <w:rPr>
                      <w:sz w:val="28"/>
                      <w:szCs w:val="28"/>
                    </w:rPr>
                    <w:t>- начальник отдела Министерства внутренних дел  России по Новгородской области в Валдайском районе  (по согласованию)».</w:t>
                  </w:r>
                </w:p>
              </w:tc>
            </w:tr>
          </w:tbl>
          <w:p w:rsidR="0011659A" w:rsidRPr="0011659A" w:rsidRDefault="0011659A" w:rsidP="0011659A">
            <w:pPr>
              <w:pStyle w:val="text1cl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1659A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89451F" w:rsidRPr="0011659A" w:rsidRDefault="0011659A" w:rsidP="0011659A">
      <w:pPr>
        <w:shd w:val="clear" w:color="auto" w:fill="FFFFFF"/>
        <w:tabs>
          <w:tab w:val="left" w:pos="86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11659A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6B" w:rsidRDefault="002D1C6B">
      <w:r>
        <w:separator/>
      </w:r>
    </w:p>
  </w:endnote>
  <w:endnote w:type="continuationSeparator" w:id="0">
    <w:p w:rsidR="002D1C6B" w:rsidRDefault="002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6B" w:rsidRDefault="002D1C6B">
      <w:r>
        <w:separator/>
      </w:r>
    </w:p>
  </w:footnote>
  <w:footnote w:type="continuationSeparator" w:id="0">
    <w:p w:rsidR="002D1C6B" w:rsidRDefault="002D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D752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59A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C6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D7526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C7599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text1cl">
    <w:name w:val="text1cl"/>
    <w:basedOn w:val="a"/>
    <w:rsid w:val="001165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text1cl">
    <w:name w:val="text1cl"/>
    <w:basedOn w:val="a"/>
    <w:rsid w:val="001165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2017-03-22T10:43:00Z</cp:lastPrinted>
  <dcterms:created xsi:type="dcterms:W3CDTF">2017-03-23T09:58:00Z</dcterms:created>
  <dcterms:modified xsi:type="dcterms:W3CDTF">2017-03-23T09:58:00Z</dcterms:modified>
</cp:coreProperties>
</file>