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5624B8" w:rsidRDefault="005624B8" w:rsidP="005624B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предложении по передаче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  <w:r>
        <w:rPr>
          <w:b/>
          <w:sz w:val="28"/>
          <w:szCs w:val="28"/>
        </w:rPr>
        <w:t xml:space="preserve"> </w:t>
      </w:r>
    </w:p>
    <w:p w:rsidR="005624B8" w:rsidRDefault="005624B8" w:rsidP="005624B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собственность Валдайского муниципального района </w:t>
      </w:r>
    </w:p>
    <w:p w:rsidR="005624B8" w:rsidRDefault="005624B8" w:rsidP="005624B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недвижимого имущества </w:t>
      </w:r>
      <w:proofErr w:type="spellStart"/>
      <w:r>
        <w:rPr>
          <w:b/>
          <w:sz w:val="28"/>
          <w:szCs w:val="28"/>
        </w:rPr>
        <w:t>Семёновщинского</w:t>
      </w:r>
      <w:proofErr w:type="spellEnd"/>
      <w:r>
        <w:rPr>
          <w:b/>
          <w:sz w:val="28"/>
          <w:szCs w:val="28"/>
        </w:rPr>
        <w:t xml:space="preserve"> </w:t>
      </w:r>
    </w:p>
    <w:p w:rsidR="005624B8" w:rsidRDefault="005624B8" w:rsidP="005624B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C5E7E" w:rsidRPr="005624B8" w:rsidRDefault="003C5E7E" w:rsidP="005624B8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624B8" w:rsidRDefault="005624B8" w:rsidP="005624B8">
      <w:pPr>
        <w:jc w:val="center"/>
        <w:rPr>
          <w:b/>
          <w:sz w:val="28"/>
          <w:szCs w:val="28"/>
        </w:rPr>
      </w:pPr>
    </w:p>
    <w:p w:rsidR="005624B8" w:rsidRDefault="005624B8" w:rsidP="005624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 Думой  муниципального района «31» марта 2016 года</w:t>
      </w:r>
    </w:p>
    <w:p w:rsidR="005624B8" w:rsidRDefault="005624B8" w:rsidP="005624B8">
      <w:pPr>
        <w:spacing w:before="12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областного закона от 31.08.2015 № 825-ОЗ «О некоторых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просах разграничения имущества, находящегося в муниципальной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ности, между муниципальным районом и сельскими поселениями в 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 в Новгородской области в случае изменения перечня вопросов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значения сельского поселения», постановления Правительства Новгоро</w:t>
      </w:r>
      <w:r>
        <w:rPr>
          <w:sz w:val="28"/>
          <w:szCs w:val="28"/>
        </w:rPr>
        <w:t>д</w:t>
      </w:r>
      <w:r w:rsidR="00B74C73">
        <w:rPr>
          <w:sz w:val="28"/>
          <w:szCs w:val="28"/>
        </w:rPr>
        <w:t>ской области от 14.01</w:t>
      </w:r>
      <w:r>
        <w:rPr>
          <w:sz w:val="28"/>
          <w:szCs w:val="28"/>
        </w:rPr>
        <w:t>.2016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10 «Об утверждении форм перечней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имущества, предлагаемого к передаче сельскими поселениями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 муниципального района в собственность муниципального района»,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о порядке управления и распоряжения имуществом Валдайского муниципального района, утвержденного решением Думы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от 25.04.2013 № 200, решения Совета депутатов </w:t>
      </w:r>
      <w:proofErr w:type="spellStart"/>
      <w:r>
        <w:rPr>
          <w:sz w:val="28"/>
          <w:szCs w:val="28"/>
        </w:rPr>
        <w:t>Сем</w:t>
      </w:r>
      <w:r>
        <w:rPr>
          <w:sz w:val="28"/>
          <w:szCs w:val="28"/>
        </w:rPr>
        <w:t>ё</w:t>
      </w:r>
      <w:r>
        <w:rPr>
          <w:sz w:val="28"/>
          <w:szCs w:val="28"/>
        </w:rPr>
        <w:t>новщинского</w:t>
      </w:r>
      <w:proofErr w:type="spellEnd"/>
      <w:r>
        <w:rPr>
          <w:sz w:val="28"/>
          <w:szCs w:val="28"/>
        </w:rPr>
        <w:t xml:space="preserve"> сельского поселения от 03.03.2016 № 24 «О предложении по передаче в муниципальную собственность Валдайского муниципального района объектов недвижимого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Семёновщинского</w:t>
      </w:r>
      <w:proofErr w:type="spellEnd"/>
      <w:r>
        <w:rPr>
          <w:sz w:val="28"/>
          <w:szCs w:val="28"/>
        </w:rPr>
        <w:t xml:space="preserve"> сельского поселения»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5624B8" w:rsidRPr="005624B8" w:rsidRDefault="005624B8" w:rsidP="005624B8">
      <w:pPr>
        <w:pStyle w:val="1"/>
        <w:ind w:firstLine="709"/>
        <w:jc w:val="both"/>
        <w:rPr>
          <w:szCs w:val="28"/>
        </w:rPr>
      </w:pPr>
      <w:r w:rsidRPr="005624B8">
        <w:rPr>
          <w:szCs w:val="28"/>
        </w:rPr>
        <w:t xml:space="preserve">1. Предложить </w:t>
      </w:r>
      <w:proofErr w:type="spellStart"/>
      <w:r w:rsidRPr="005624B8">
        <w:rPr>
          <w:szCs w:val="28"/>
        </w:rPr>
        <w:t>Семёновщинскому</w:t>
      </w:r>
      <w:proofErr w:type="spellEnd"/>
      <w:r w:rsidRPr="005624B8">
        <w:rPr>
          <w:szCs w:val="28"/>
        </w:rPr>
        <w:t xml:space="preserve"> сельскому поселению передать в муниципальную собственность Валдайского муниципального района объе</w:t>
      </w:r>
      <w:r w:rsidRPr="005624B8">
        <w:rPr>
          <w:szCs w:val="28"/>
        </w:rPr>
        <w:t>к</w:t>
      </w:r>
      <w:r w:rsidRPr="005624B8">
        <w:rPr>
          <w:szCs w:val="28"/>
        </w:rPr>
        <w:t>ты недвижимого имущества (жилые помещения и жилой дом муниципальн</w:t>
      </w:r>
      <w:r w:rsidRPr="005624B8">
        <w:rPr>
          <w:szCs w:val="28"/>
        </w:rPr>
        <w:t>о</w:t>
      </w:r>
      <w:r w:rsidRPr="005624B8">
        <w:rPr>
          <w:szCs w:val="28"/>
        </w:rPr>
        <w:t>го жилищного фонда) согласно прилагаемому перечню.</w:t>
      </w:r>
    </w:p>
    <w:p w:rsidR="005624B8" w:rsidRDefault="005624B8" w:rsidP="005624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Вестник».</w:t>
      </w:r>
    </w:p>
    <w:p w:rsidR="005624B8" w:rsidRDefault="005624B8" w:rsidP="005624B8">
      <w:pPr>
        <w:rPr>
          <w:rFonts w:ascii="Bookman Old Style" w:hAnsi="Bookman Old Style"/>
          <w:sz w:val="28"/>
          <w:szCs w:val="28"/>
        </w:rPr>
      </w:pPr>
    </w:p>
    <w:p w:rsidR="005624B8" w:rsidRDefault="005624B8" w:rsidP="005624B8">
      <w:pPr>
        <w:rPr>
          <w:rFonts w:ascii="Bookman Old Style" w:hAnsi="Bookman Old Style"/>
          <w:sz w:val="28"/>
          <w:szCs w:val="28"/>
        </w:rPr>
      </w:pPr>
    </w:p>
    <w:p w:rsidR="005624B8" w:rsidRDefault="005624B8" w:rsidP="005624B8">
      <w:pPr>
        <w:pStyle w:val="a3"/>
        <w:tabs>
          <w:tab w:val="left" w:pos="709"/>
        </w:tabs>
        <w:spacing w:line="24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Председатель Думы </w:t>
      </w:r>
      <w:proofErr w:type="gramStart"/>
      <w:r>
        <w:rPr>
          <w:b/>
          <w:sz w:val="28"/>
          <w:szCs w:val="28"/>
          <w:lang w:val="ru-RU"/>
        </w:rPr>
        <w:t>Валдайского</w:t>
      </w:r>
      <w:proofErr w:type="gramEnd"/>
    </w:p>
    <w:p w:rsidR="005624B8" w:rsidRDefault="005624B8" w:rsidP="005624B8">
      <w:pPr>
        <w:pStyle w:val="a3"/>
        <w:tabs>
          <w:tab w:val="clear" w:pos="8306"/>
          <w:tab w:val="left" w:pos="709"/>
          <w:tab w:val="right" w:pos="8640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района       </w:t>
      </w:r>
      <w:r>
        <w:rPr>
          <w:b/>
          <w:sz w:val="28"/>
          <w:szCs w:val="28"/>
          <w:lang w:val="ru-RU"/>
        </w:rPr>
        <w:tab/>
        <w:t xml:space="preserve">                </w:t>
      </w:r>
      <w:r w:rsidR="00F7254C">
        <w:rPr>
          <w:b/>
          <w:sz w:val="28"/>
          <w:szCs w:val="28"/>
          <w:lang w:val="ru-RU"/>
        </w:rPr>
        <w:t xml:space="preserve">                             </w:t>
      </w:r>
      <w:r>
        <w:rPr>
          <w:b/>
          <w:sz w:val="28"/>
          <w:szCs w:val="28"/>
          <w:lang w:val="ru-RU"/>
        </w:rPr>
        <w:t xml:space="preserve">  </w:t>
      </w:r>
      <w:r w:rsidR="00B836DA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В.П. Литвине</w:t>
      </w:r>
      <w:r>
        <w:rPr>
          <w:b/>
          <w:sz w:val="28"/>
          <w:szCs w:val="28"/>
          <w:lang w:val="ru-RU"/>
        </w:rPr>
        <w:t>н</w:t>
      </w:r>
      <w:r>
        <w:rPr>
          <w:b/>
          <w:sz w:val="28"/>
          <w:szCs w:val="28"/>
          <w:lang w:val="ru-RU"/>
        </w:rPr>
        <w:t>ко</w:t>
      </w:r>
    </w:p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Pr="005624B8" w:rsidRDefault="005624B8" w:rsidP="005624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«31» марта 2016 года  №</w:t>
      </w:r>
      <w:r w:rsidR="00B408C4">
        <w:rPr>
          <w:color w:val="000000"/>
          <w:sz w:val="28"/>
          <w:szCs w:val="28"/>
        </w:rPr>
        <w:t xml:space="preserve"> 43</w:t>
      </w:r>
    </w:p>
    <w:p w:rsidR="00013E7E" w:rsidRDefault="00013E7E" w:rsidP="00731BBF">
      <w:pPr>
        <w:jc w:val="center"/>
        <w:rPr>
          <w:color w:val="000000"/>
        </w:rPr>
      </w:pPr>
    </w:p>
    <w:p w:rsidR="00013E7E" w:rsidRPr="00013E7E" w:rsidRDefault="00013E7E" w:rsidP="00013E7E">
      <w:pPr>
        <w:widowControl w:val="0"/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013E7E">
        <w:rPr>
          <w:sz w:val="24"/>
          <w:szCs w:val="24"/>
        </w:rPr>
        <w:t>Приложение</w:t>
      </w:r>
    </w:p>
    <w:p w:rsidR="00013E7E" w:rsidRPr="00013E7E" w:rsidRDefault="00013E7E" w:rsidP="00013E7E">
      <w:pPr>
        <w:widowControl w:val="0"/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013E7E">
        <w:rPr>
          <w:sz w:val="24"/>
          <w:szCs w:val="24"/>
        </w:rPr>
        <w:t xml:space="preserve">       к решению Думы </w:t>
      </w:r>
      <w:proofErr w:type="gramStart"/>
      <w:r w:rsidRPr="00013E7E">
        <w:rPr>
          <w:sz w:val="24"/>
          <w:szCs w:val="24"/>
        </w:rPr>
        <w:t>Валдайского</w:t>
      </w:r>
      <w:proofErr w:type="gramEnd"/>
      <w:r w:rsidRPr="00013E7E">
        <w:rPr>
          <w:sz w:val="24"/>
          <w:szCs w:val="24"/>
        </w:rPr>
        <w:t xml:space="preserve"> </w:t>
      </w:r>
    </w:p>
    <w:p w:rsidR="00013E7E" w:rsidRPr="00013E7E" w:rsidRDefault="00013E7E" w:rsidP="00013E7E">
      <w:pPr>
        <w:widowControl w:val="0"/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013E7E">
        <w:rPr>
          <w:sz w:val="24"/>
          <w:szCs w:val="24"/>
        </w:rPr>
        <w:t>муниципального района</w:t>
      </w:r>
    </w:p>
    <w:p w:rsidR="00013E7E" w:rsidRPr="00013E7E" w:rsidRDefault="00013E7E" w:rsidP="00013E7E">
      <w:pPr>
        <w:widowControl w:val="0"/>
        <w:autoSpaceDE w:val="0"/>
        <w:autoSpaceDN w:val="0"/>
        <w:adjustRightInd w:val="0"/>
        <w:ind w:left="4956"/>
        <w:jc w:val="center"/>
        <w:rPr>
          <w:rFonts w:ascii="Bookman Old Style" w:hAnsi="Bookman Old Style"/>
          <w:sz w:val="24"/>
          <w:szCs w:val="24"/>
        </w:rPr>
      </w:pPr>
      <w:r w:rsidRPr="00013E7E">
        <w:rPr>
          <w:sz w:val="24"/>
          <w:szCs w:val="24"/>
        </w:rPr>
        <w:t xml:space="preserve">от 31.03.2016    №  </w:t>
      </w:r>
      <w:r w:rsidR="00B408C4">
        <w:rPr>
          <w:sz w:val="24"/>
          <w:szCs w:val="24"/>
        </w:rPr>
        <w:t>43</w:t>
      </w:r>
    </w:p>
    <w:p w:rsidR="00013E7E" w:rsidRDefault="00013E7E" w:rsidP="00013E7E">
      <w:pPr>
        <w:rPr>
          <w:sz w:val="28"/>
          <w:szCs w:val="28"/>
        </w:rPr>
      </w:pPr>
    </w:p>
    <w:p w:rsidR="00013E7E" w:rsidRDefault="00013E7E" w:rsidP="00013E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D7F" w:rsidRDefault="00B57D7F" w:rsidP="00013E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D7F" w:rsidRDefault="00B57D7F" w:rsidP="00013E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E7E" w:rsidRDefault="00013E7E" w:rsidP="00013E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13E7E" w:rsidRDefault="00013E7E" w:rsidP="00013E7E">
      <w:pPr>
        <w:pStyle w:val="ConsPlusNormal"/>
        <w:spacing w:before="120"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объектов недвижимого имущества, предлагаемых к передаче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Семёновщинским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в муниципальную собственность Валдайского муниципального района</w:t>
      </w:r>
    </w:p>
    <w:p w:rsidR="00013E7E" w:rsidRDefault="00013E7E" w:rsidP="00013E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600"/>
        <w:gridCol w:w="1300"/>
        <w:gridCol w:w="2000"/>
        <w:gridCol w:w="2656"/>
      </w:tblGrid>
      <w:tr w:rsidR="00013E7E">
        <w:trPr>
          <w:trHeight w:val="2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нование мун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ципаль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ного унитарного предприятия, муниципаль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учреждения,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балансо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-держателями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объектов, предлагаемых к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редаче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 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тарного пре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приятия, муниципал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учр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ждения,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ляющегося балансоде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жателем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ектов, пре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мых к пер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даче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движимого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имущества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Индивидуа-лизирующие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ристики </w:t>
            </w: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имущества</w:t>
            </w:r>
          </w:p>
        </w:tc>
      </w:tr>
      <w:tr w:rsidR="00013E7E">
        <w:trPr>
          <w:trHeight w:val="20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рация, Новгоро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область,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Семеновщи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д. 76, кв. 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P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E7E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42 кв. м"/>
              </w:smartTagPr>
              <w:r w:rsidRPr="00013E7E">
                <w:rPr>
                  <w:rFonts w:ascii="Times New Roman" w:hAnsi="Times New Roman" w:cs="Times New Roman"/>
                  <w:sz w:val="24"/>
                  <w:szCs w:val="24"/>
                </w:rPr>
                <w:t>42 кв. м</w:t>
              </w:r>
            </w:smartTag>
            <w:r w:rsidRPr="00013E7E">
              <w:rPr>
                <w:rFonts w:ascii="Times New Roman" w:hAnsi="Times New Roman" w:cs="Times New Roman"/>
                <w:sz w:val="24"/>
                <w:szCs w:val="24"/>
              </w:rPr>
              <w:t>, (условный номер: 53-53-03/017/2012-238 (к</w:t>
            </w:r>
            <w:r w:rsidRPr="00013E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E7E">
              <w:rPr>
                <w:rFonts w:ascii="Times New Roman" w:hAnsi="Times New Roman" w:cs="Times New Roman"/>
                <w:sz w:val="24"/>
                <w:szCs w:val="24"/>
              </w:rPr>
              <w:t>дастровый номер 53:03:0000000:3962)</w:t>
            </w:r>
            <w:proofErr w:type="gramEnd"/>
          </w:p>
        </w:tc>
      </w:tr>
      <w:tr w:rsidR="00013E7E">
        <w:trPr>
          <w:trHeight w:val="21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рация, Новгоро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область,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Семеновщи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д. 76, кв. 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41,4 кв.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41,4 кв.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условный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мер: 53-53-03/017/2012-237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дастровый номер 53:03:0000000:3963)</w:t>
            </w:r>
          </w:p>
        </w:tc>
      </w:tr>
      <w:tr w:rsidR="00013E7E">
        <w:trPr>
          <w:trHeight w:val="195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рация, Новгоро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область,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Семеновщи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д. Сухая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 д. 39, кв. 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61,7 кв.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61,7 кв.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дастровый условный номер: 53-53-03/027/2011-152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дастровый номер 53:03:0000000:9205)</w:t>
            </w:r>
          </w:p>
        </w:tc>
      </w:tr>
      <w:tr w:rsidR="00013E7E">
        <w:trPr>
          <w:trHeight w:val="20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рация, Новгоро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область,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Семеновщи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д. 86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65 кв.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65 кв.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дастровый (условный) номер: 53:03:0000000:1004</w:t>
            </w:r>
          </w:p>
        </w:tc>
      </w:tr>
      <w:tr w:rsidR="00013E7E">
        <w:trPr>
          <w:trHeight w:val="21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рация, Новгоро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область,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Семеновщи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д. Сухая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 д. 15, кв. 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39,4 кв.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39,4 кв.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дастровый (условный) номер: 53:03:0000000:9207</w:t>
            </w:r>
          </w:p>
        </w:tc>
      </w:tr>
      <w:tr w:rsidR="00013E7E">
        <w:trPr>
          <w:trHeight w:val="195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1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рация, Новгоро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область,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Семеновщи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  <w:proofErr w:type="spellStart"/>
            <w:r w:rsidR="00EC5D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EC5DD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EC5DD1">
              <w:rPr>
                <w:rFonts w:ascii="Times New Roman" w:hAnsi="Times New Roman" w:cs="Times New Roman"/>
                <w:sz w:val="24"/>
                <w:szCs w:val="24"/>
              </w:rPr>
              <w:t>еменовщина</w:t>
            </w:r>
            <w:proofErr w:type="spellEnd"/>
            <w:r w:rsidR="00EC5D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91, кв. 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67,4 кв.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67,4 кв.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дастровый (условный) номер: 53:03:0000000:3979</w:t>
            </w:r>
          </w:p>
        </w:tc>
      </w:tr>
      <w:tr w:rsidR="00013E7E">
        <w:trPr>
          <w:trHeight w:val="19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1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рация, Новгоро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область,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Семеновщи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  <w:proofErr w:type="spellStart"/>
            <w:r w:rsidR="00EC5D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EC5DD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EC5DD1">
              <w:rPr>
                <w:rFonts w:ascii="Times New Roman" w:hAnsi="Times New Roman" w:cs="Times New Roman"/>
                <w:sz w:val="24"/>
                <w:szCs w:val="24"/>
              </w:rPr>
              <w:t>еменовщина</w:t>
            </w:r>
            <w:proofErr w:type="spellEnd"/>
            <w:r w:rsidR="00EC5D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92, кв. 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Default="00013E7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42,7 кв.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42,7 кв.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дастровый (условный) номер: 53:03:0000000:3945</w:t>
            </w:r>
          </w:p>
        </w:tc>
      </w:tr>
    </w:tbl>
    <w:p w:rsidR="000A4E47" w:rsidRDefault="000A4E47" w:rsidP="00013E7E">
      <w:pPr>
        <w:jc w:val="both"/>
        <w:rPr>
          <w:color w:val="000000"/>
        </w:rPr>
      </w:pPr>
    </w:p>
    <w:p w:rsidR="00013E7E" w:rsidRDefault="00013E7E" w:rsidP="00013E7E">
      <w:pPr>
        <w:jc w:val="both"/>
        <w:rPr>
          <w:color w:val="000000"/>
        </w:rPr>
      </w:pPr>
    </w:p>
    <w:p w:rsidR="00013E7E" w:rsidRDefault="00013E7E" w:rsidP="00013E7E">
      <w:pPr>
        <w:jc w:val="both"/>
        <w:rPr>
          <w:color w:val="000000"/>
        </w:rPr>
      </w:pPr>
    </w:p>
    <w:p w:rsidR="00013E7E" w:rsidRDefault="00013E7E" w:rsidP="00013E7E">
      <w:pPr>
        <w:jc w:val="both"/>
        <w:rPr>
          <w:color w:val="000000"/>
        </w:rPr>
      </w:pPr>
    </w:p>
    <w:p w:rsidR="00013E7E" w:rsidRDefault="00013E7E" w:rsidP="00013E7E">
      <w:pPr>
        <w:jc w:val="both"/>
        <w:rPr>
          <w:color w:val="000000"/>
        </w:rPr>
      </w:pPr>
    </w:p>
    <w:p w:rsidR="00013E7E" w:rsidRDefault="00013E7E" w:rsidP="00013E7E">
      <w:pPr>
        <w:jc w:val="both"/>
        <w:rPr>
          <w:color w:val="000000"/>
        </w:rPr>
      </w:pPr>
    </w:p>
    <w:p w:rsidR="00013E7E" w:rsidRDefault="00013E7E" w:rsidP="00013E7E">
      <w:pPr>
        <w:jc w:val="both"/>
        <w:rPr>
          <w:color w:val="000000"/>
        </w:rPr>
      </w:pPr>
    </w:p>
    <w:p w:rsidR="00013E7E" w:rsidRDefault="00013E7E" w:rsidP="00013E7E">
      <w:pPr>
        <w:jc w:val="both"/>
        <w:rPr>
          <w:color w:val="000000"/>
        </w:rPr>
      </w:pPr>
    </w:p>
    <w:p w:rsidR="00013E7E" w:rsidRDefault="00013E7E" w:rsidP="00013E7E">
      <w:pPr>
        <w:jc w:val="both"/>
        <w:rPr>
          <w:color w:val="000000"/>
        </w:rPr>
      </w:pPr>
    </w:p>
    <w:p w:rsidR="00013E7E" w:rsidRDefault="00013E7E" w:rsidP="00013E7E">
      <w:pPr>
        <w:jc w:val="both"/>
        <w:rPr>
          <w:color w:val="000000"/>
        </w:rPr>
      </w:pPr>
    </w:p>
    <w:p w:rsidR="00013E7E" w:rsidRDefault="00013E7E" w:rsidP="00013E7E">
      <w:pPr>
        <w:jc w:val="both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5624B8">
      <w:headerReference w:type="even" r:id="rId8"/>
      <w:headerReference w:type="default" r:id="rId9"/>
      <w:pgSz w:w="11906" w:h="16838"/>
      <w:pgMar w:top="1134" w:right="567" w:bottom="28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C8" w:rsidRDefault="006212C8">
      <w:r>
        <w:separator/>
      </w:r>
    </w:p>
  </w:endnote>
  <w:endnote w:type="continuationSeparator" w:id="0">
    <w:p w:rsidR="006212C8" w:rsidRDefault="0062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C8" w:rsidRDefault="006212C8">
      <w:r>
        <w:separator/>
      </w:r>
    </w:p>
  </w:footnote>
  <w:footnote w:type="continuationSeparator" w:id="0">
    <w:p w:rsidR="006212C8" w:rsidRDefault="00621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B57D7F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3E7E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5A09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2E38"/>
    <w:rsid w:val="001A4B68"/>
    <w:rsid w:val="001A4ED3"/>
    <w:rsid w:val="001A678D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0A6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5E7E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4B8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262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12C8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614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56FD5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5E29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50B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08C4"/>
    <w:rsid w:val="00B423C7"/>
    <w:rsid w:val="00B431A3"/>
    <w:rsid w:val="00B4518F"/>
    <w:rsid w:val="00B464EE"/>
    <w:rsid w:val="00B4664C"/>
    <w:rsid w:val="00B555D9"/>
    <w:rsid w:val="00B575D3"/>
    <w:rsid w:val="00B57D7F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4C73"/>
    <w:rsid w:val="00B754C8"/>
    <w:rsid w:val="00B76FDF"/>
    <w:rsid w:val="00B80E68"/>
    <w:rsid w:val="00B81FB3"/>
    <w:rsid w:val="00B836DA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C5DD1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25664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254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32A8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3C5E7E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0A5A09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3C5E7E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0A5A09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2016-03-24T10:08:00Z</cp:lastPrinted>
  <dcterms:created xsi:type="dcterms:W3CDTF">2016-04-01T11:00:00Z</dcterms:created>
  <dcterms:modified xsi:type="dcterms:W3CDTF">2016-04-01T11:00:00Z</dcterms:modified>
</cp:coreProperties>
</file>