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97485A" w:rsidRDefault="0097485A" w:rsidP="0097485A">
      <w:pPr>
        <w:rPr>
          <w:sz w:val="28"/>
          <w:szCs w:val="28"/>
        </w:rPr>
      </w:pPr>
    </w:p>
    <w:p w:rsidR="00E31461" w:rsidRDefault="00E31461" w:rsidP="0097485A">
      <w:pPr>
        <w:rPr>
          <w:color w:val="000000"/>
          <w:sz w:val="28"/>
          <w:szCs w:val="28"/>
        </w:rPr>
      </w:pPr>
    </w:p>
    <w:p w:rsidR="00E31461" w:rsidRDefault="00E31461" w:rsidP="00E314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</w:p>
    <w:p w:rsidR="00E31461" w:rsidRDefault="00E31461" w:rsidP="00E314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E31461" w:rsidRDefault="00E31461" w:rsidP="00E31461">
      <w:pPr>
        <w:spacing w:line="240" w:lineRule="exact"/>
        <w:jc w:val="center"/>
        <w:rPr>
          <w:color w:val="000000"/>
        </w:rPr>
      </w:pPr>
      <w:r>
        <w:rPr>
          <w:b/>
          <w:sz w:val="28"/>
          <w:szCs w:val="28"/>
        </w:rPr>
        <w:t>от 26.12.2013 № 264</w:t>
      </w:r>
    </w:p>
    <w:p w:rsidR="00E31461" w:rsidRDefault="00E31461" w:rsidP="00E31461">
      <w:pPr>
        <w:rPr>
          <w:b/>
          <w:sz w:val="28"/>
          <w:szCs w:val="28"/>
        </w:rPr>
      </w:pPr>
    </w:p>
    <w:p w:rsidR="00E31461" w:rsidRDefault="00E31461" w:rsidP="00E31461">
      <w:pPr>
        <w:rPr>
          <w:b/>
          <w:sz w:val="28"/>
          <w:szCs w:val="28"/>
        </w:rPr>
      </w:pPr>
    </w:p>
    <w:p w:rsidR="00E31461" w:rsidRDefault="00E31461" w:rsidP="00E31461">
      <w:pPr>
        <w:spacing w:line="240" w:lineRule="exac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Принято Думой муниципального района  «31» марта  2016 года </w:t>
      </w:r>
    </w:p>
    <w:p w:rsidR="00E31461" w:rsidRDefault="00E31461" w:rsidP="00E31461">
      <w:pPr>
        <w:spacing w:line="240" w:lineRule="exact"/>
        <w:rPr>
          <w:b/>
          <w:sz w:val="28"/>
          <w:szCs w:val="28"/>
        </w:rPr>
      </w:pPr>
    </w:p>
    <w:p w:rsidR="00E31461" w:rsidRDefault="00E31461" w:rsidP="00E3146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                                           № 273-ФЗ «О противодействии коррупции» Дума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>
        <w:rPr>
          <w:b/>
          <w:sz w:val="28"/>
          <w:szCs w:val="28"/>
        </w:rPr>
        <w:t>РЕШИЛА:</w:t>
      </w:r>
    </w:p>
    <w:p w:rsidR="00E31461" w:rsidRDefault="00E31461" w:rsidP="00E314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26.12.2013 №264 «О порядке образования комиссии по рассмотрению вопросов урегулирования конфликта интересов в отношении лиц, замещающих муниципальные должности в Администрации Валдайского муниципального района» (далее – решение):</w:t>
      </w:r>
    </w:p>
    <w:p w:rsidR="00E31461" w:rsidRDefault="00E31461" w:rsidP="00E314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заголовок, пункт 1 решения после слов «…Администрации Валдайского муниципального района»  словами «…и </w:t>
      </w:r>
      <w:r w:rsidR="00742ADD">
        <w:rPr>
          <w:sz w:val="28"/>
          <w:szCs w:val="28"/>
        </w:rPr>
        <w:t xml:space="preserve">в </w:t>
      </w:r>
      <w:r>
        <w:rPr>
          <w:sz w:val="28"/>
          <w:szCs w:val="28"/>
        </w:rPr>
        <w:t>Думе Валдайского муниципального района».</w:t>
      </w:r>
    </w:p>
    <w:p w:rsidR="00E31461" w:rsidRDefault="00E31461" w:rsidP="00E314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Название, пункт 1 Порядка образования комиссии по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вопросов урегулирования конфликта интересов в отношении лиц,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щающих муниципальные должности в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после слов «…Администрации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района» дополнить словами «…и </w:t>
      </w:r>
      <w:r w:rsidR="00742A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Думе Валдайского муниципального района». </w:t>
      </w:r>
    </w:p>
    <w:p w:rsidR="00E31461" w:rsidRDefault="00E31461" w:rsidP="00E314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C5E7E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5E7E">
              <w:rPr>
                <w:color w:val="000000"/>
                <w:sz w:val="28"/>
                <w:szCs w:val="28"/>
              </w:rPr>
              <w:t>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3C5E7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015B81">
              <w:rPr>
                <w:color w:val="000000"/>
                <w:sz w:val="28"/>
                <w:szCs w:val="28"/>
              </w:rPr>
              <w:t xml:space="preserve"> 46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742ADD">
      <w:pPr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67" w:rsidRDefault="00E84D67">
      <w:r>
        <w:separator/>
      </w:r>
    </w:p>
  </w:endnote>
  <w:endnote w:type="continuationSeparator" w:id="0">
    <w:p w:rsidR="00E84D67" w:rsidRDefault="00E8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67" w:rsidRDefault="00E84D67">
      <w:r>
        <w:separator/>
      </w:r>
    </w:p>
  </w:footnote>
  <w:footnote w:type="continuationSeparator" w:id="0">
    <w:p w:rsidR="00E84D67" w:rsidRDefault="00E8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742ADD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5B81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5E7E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0DBA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065A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2ADD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87E78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50B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21B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0388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1ED1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D26"/>
    <w:rsid w:val="00CB5F55"/>
    <w:rsid w:val="00CB6BEC"/>
    <w:rsid w:val="00CC2191"/>
    <w:rsid w:val="00CC2719"/>
    <w:rsid w:val="00CC5ECE"/>
    <w:rsid w:val="00CC7B24"/>
    <w:rsid w:val="00CD000A"/>
    <w:rsid w:val="00CD2204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000B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1461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4D67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aliases w:val="H1,Заголовок 1 Знак Знак Знак Знак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DB000B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aliases w:val="H1,Заголовок 1 Знак Знак Знак Знак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DB000B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2016-03-23T10:52:00Z</cp:lastPrinted>
  <dcterms:created xsi:type="dcterms:W3CDTF">2016-04-01T10:56:00Z</dcterms:created>
  <dcterms:modified xsi:type="dcterms:W3CDTF">2016-04-01T10:56:00Z</dcterms:modified>
</cp:coreProperties>
</file>