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4270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790EB1">
        <w:rPr>
          <w:color w:val="000000"/>
          <w:sz w:val="28"/>
        </w:rPr>
        <w:t>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547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42701" w:rsidRDefault="00142701" w:rsidP="0014270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жилого помещения</w:t>
      </w:r>
    </w:p>
    <w:p w:rsidR="00142701" w:rsidRDefault="00142701" w:rsidP="0014270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непригодным для проживания</w:t>
      </w:r>
    </w:p>
    <w:p w:rsidR="00142701" w:rsidRDefault="00142701" w:rsidP="00142701">
      <w:pPr>
        <w:rPr>
          <w:color w:val="000000"/>
          <w:sz w:val="28"/>
          <w:szCs w:val="28"/>
        </w:rPr>
      </w:pPr>
    </w:p>
    <w:p w:rsidR="00142701" w:rsidRDefault="00142701" w:rsidP="00142701">
      <w:pPr>
        <w:rPr>
          <w:color w:val="000000"/>
          <w:sz w:val="28"/>
          <w:szCs w:val="28"/>
        </w:rPr>
      </w:pPr>
    </w:p>
    <w:p w:rsidR="00142701" w:rsidRPr="00142701" w:rsidRDefault="00142701" w:rsidP="00142701">
      <w:pPr>
        <w:ind w:firstLine="720"/>
        <w:jc w:val="both"/>
        <w:rPr>
          <w:sz w:val="28"/>
          <w:szCs w:val="28"/>
        </w:rPr>
      </w:pPr>
      <w:r w:rsidRPr="00142701">
        <w:rPr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 w:rsidRPr="00142701">
        <w:rPr>
          <w:sz w:val="28"/>
          <w:szCs w:val="28"/>
        </w:rPr>
        <w:t>е</w:t>
      </w:r>
      <w:r w:rsidRPr="00142701">
        <w:rPr>
          <w:sz w:val="28"/>
          <w:szCs w:val="28"/>
        </w:rPr>
        <w:t>нием, пригодным (непригодным) для проживания граждан, а также мног</w:t>
      </w:r>
      <w:r w:rsidRPr="00142701">
        <w:rPr>
          <w:sz w:val="28"/>
          <w:szCs w:val="28"/>
        </w:rPr>
        <w:t>о</w:t>
      </w:r>
      <w:r w:rsidRPr="00142701">
        <w:rPr>
          <w:sz w:val="28"/>
          <w:szCs w:val="28"/>
        </w:rPr>
        <w:t>квартирного дома аварийным и подлежащим сносу или реконструкции от 21 марта 2019 года, руководствуясь Гражданским кодексом Российской Фед</w:t>
      </w:r>
      <w:r w:rsidRPr="00142701">
        <w:rPr>
          <w:sz w:val="28"/>
          <w:szCs w:val="28"/>
        </w:rPr>
        <w:t>е</w:t>
      </w:r>
      <w:r w:rsidRPr="00142701">
        <w:rPr>
          <w:sz w:val="28"/>
          <w:szCs w:val="28"/>
        </w:rPr>
        <w:t xml:space="preserve">рации, Градостроительным кодексом Российской Федерации, Жилищным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42701">
          <w:rPr>
            <w:sz w:val="28"/>
            <w:szCs w:val="28"/>
          </w:rPr>
          <w:t>2003 года</w:t>
        </w:r>
      </w:smartTag>
      <w:r w:rsidRPr="00142701">
        <w:rPr>
          <w:sz w:val="28"/>
          <w:szCs w:val="28"/>
        </w:rPr>
        <w:t xml:space="preserve"> </w:t>
      </w:r>
      <w:hyperlink r:id="rId8" w:history="1">
        <w:r w:rsidRPr="00142701">
          <w:rPr>
            <w:rStyle w:val="af"/>
            <w:color w:val="auto"/>
            <w:sz w:val="28"/>
            <w:szCs w:val="28"/>
            <w:u w:val="none"/>
          </w:rPr>
          <w:t>№ 131-ФЗ</w:t>
        </w:r>
      </w:hyperlink>
      <w:r w:rsidRPr="0014270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</w:t>
      </w:r>
      <w:r w:rsidRPr="00142701">
        <w:rPr>
          <w:sz w:val="28"/>
          <w:szCs w:val="28"/>
        </w:rPr>
        <w:t>е</w:t>
      </w:r>
      <w:r w:rsidRPr="00142701">
        <w:rPr>
          <w:sz w:val="28"/>
          <w:szCs w:val="28"/>
        </w:rPr>
        <w:t>рации от 28 января 2006 года № 47 «Об утверждении Положения о призн</w:t>
      </w:r>
      <w:r w:rsidRPr="00142701">
        <w:rPr>
          <w:sz w:val="28"/>
          <w:szCs w:val="28"/>
        </w:rPr>
        <w:t>а</w:t>
      </w:r>
      <w:r w:rsidRPr="00142701">
        <w:rPr>
          <w:sz w:val="28"/>
          <w:szCs w:val="28"/>
        </w:rPr>
        <w:t xml:space="preserve">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Валдайского муниципального района </w:t>
      </w:r>
      <w:r w:rsidRPr="00142701">
        <w:rPr>
          <w:b/>
          <w:sz w:val="28"/>
          <w:szCs w:val="28"/>
        </w:rPr>
        <w:t>П</w:t>
      </w:r>
      <w:r w:rsidRPr="00142701">
        <w:rPr>
          <w:b/>
          <w:sz w:val="28"/>
          <w:szCs w:val="28"/>
        </w:rPr>
        <w:t>О</w:t>
      </w:r>
      <w:r w:rsidRPr="00142701">
        <w:rPr>
          <w:b/>
          <w:sz w:val="28"/>
          <w:szCs w:val="28"/>
        </w:rPr>
        <w:t>СТАНОВЛЯЕТ:</w:t>
      </w:r>
    </w:p>
    <w:p w:rsidR="00142701" w:rsidRPr="00142701" w:rsidRDefault="00142701" w:rsidP="00142701">
      <w:pPr>
        <w:ind w:firstLine="709"/>
        <w:jc w:val="both"/>
        <w:rPr>
          <w:sz w:val="28"/>
          <w:szCs w:val="28"/>
        </w:rPr>
      </w:pPr>
      <w:r w:rsidRPr="00142701">
        <w:rPr>
          <w:sz w:val="28"/>
          <w:szCs w:val="28"/>
        </w:rPr>
        <w:t>1. Признать непригодным для проживания жилое помещение, расп</w:t>
      </w:r>
      <w:r w:rsidRPr="00142701">
        <w:rPr>
          <w:sz w:val="28"/>
          <w:szCs w:val="28"/>
        </w:rPr>
        <w:t>о</w:t>
      </w:r>
      <w:r w:rsidRPr="00142701">
        <w:rPr>
          <w:sz w:val="28"/>
          <w:szCs w:val="28"/>
        </w:rPr>
        <w:t>ложенное по адресу: Новгородская область, Валдайский район, д.Любница, ул.8 Марта, д.45.</w:t>
      </w:r>
    </w:p>
    <w:p w:rsidR="00142701" w:rsidRPr="00142701" w:rsidRDefault="00142701" w:rsidP="00142701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r w:rsidRPr="00142701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</w:t>
      </w:r>
      <w:r w:rsidRPr="00142701">
        <w:rPr>
          <w:spacing w:val="-1"/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44" w:rsidRDefault="00D81144">
      <w:r>
        <w:separator/>
      </w:r>
    </w:p>
  </w:endnote>
  <w:endnote w:type="continuationSeparator" w:id="0">
    <w:p w:rsidR="00D81144" w:rsidRDefault="00D8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44" w:rsidRDefault="00D81144">
      <w:r>
        <w:separator/>
      </w:r>
    </w:p>
  </w:footnote>
  <w:footnote w:type="continuationSeparator" w:id="0">
    <w:p w:rsidR="00D81144" w:rsidRDefault="00D8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61546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2DFF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42701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6C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EB1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1144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BCE5-1FF0-4921-B0C2-4A66CA22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1500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2019-04-09T05:52:00Z</cp:lastPrinted>
  <dcterms:created xsi:type="dcterms:W3CDTF">2019-04-09T12:26:00Z</dcterms:created>
  <dcterms:modified xsi:type="dcterms:W3CDTF">2019-04-09T12:26:00Z</dcterms:modified>
</cp:coreProperties>
</file>