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B61D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563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FB61D0" w:rsidRDefault="00FB61D0" w:rsidP="00FB61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</w:p>
    <w:p w:rsidR="00FB61D0" w:rsidRDefault="00FB61D0" w:rsidP="00FB61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предоставлению муниципальной услуги «Принятие</w:t>
      </w:r>
    </w:p>
    <w:p w:rsidR="00FB61D0" w:rsidRDefault="00FB61D0" w:rsidP="00FB61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учет граждан в качестве нуждающихся в жилых </w:t>
      </w:r>
    </w:p>
    <w:p w:rsidR="00FB61D0" w:rsidRDefault="00FB61D0" w:rsidP="00FB61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помещениях, предоставляемых по договорам </w:t>
      </w:r>
    </w:p>
    <w:p w:rsidR="00FB61D0" w:rsidRDefault="00FB61D0" w:rsidP="00FB61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социального найма»</w:t>
      </w:r>
    </w:p>
    <w:p w:rsidR="00FB61D0" w:rsidRDefault="00FB61D0" w:rsidP="00FB61D0">
      <w:pPr>
        <w:ind w:firstLine="720"/>
        <w:rPr>
          <w:sz w:val="28"/>
          <w:szCs w:val="28"/>
        </w:rPr>
      </w:pPr>
    </w:p>
    <w:p w:rsidR="00FB61D0" w:rsidRDefault="00FB61D0" w:rsidP="00FB61D0">
      <w:pPr>
        <w:ind w:firstLine="720"/>
        <w:rPr>
          <w:sz w:val="28"/>
          <w:szCs w:val="28"/>
        </w:rPr>
      </w:pPr>
    </w:p>
    <w:p w:rsidR="00FB61D0" w:rsidRPr="00FB61D0" w:rsidRDefault="00FB61D0" w:rsidP="00FB61D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</w:t>
      </w:r>
      <w:hyperlink r:id="rId8" w:history="1">
        <w:r w:rsidRPr="00FB61D0">
          <w:rPr>
            <w:rStyle w:val="af"/>
            <w:color w:val="auto"/>
            <w:sz w:val="28"/>
            <w:szCs w:val="28"/>
            <w:u w:val="none"/>
          </w:rPr>
          <w:t>N 131-ФЗ</w:t>
        </w:r>
      </w:hyperlink>
      <w:r w:rsidRPr="00FB61D0">
        <w:rPr>
          <w:sz w:val="28"/>
          <w:szCs w:val="28"/>
        </w:rPr>
        <w:t xml:space="preserve"> «Об общих принципах организации местного самоуправления в Ро</w:t>
      </w:r>
      <w:r w:rsidRPr="00FB61D0">
        <w:rPr>
          <w:sz w:val="28"/>
          <w:szCs w:val="28"/>
        </w:rPr>
        <w:t>с</w:t>
      </w:r>
      <w:r w:rsidRPr="00FB61D0">
        <w:rPr>
          <w:sz w:val="28"/>
          <w:szCs w:val="28"/>
        </w:rPr>
        <w:t xml:space="preserve">сийской Федерации», от 27 июля </w:t>
      </w:r>
      <w:smartTag w:uri="urn:schemas-microsoft-com:office:smarttags" w:element="metricconverter">
        <w:smartTagPr>
          <w:attr w:name="ProductID" w:val="2010 г"/>
        </w:smartTagPr>
        <w:r w:rsidRPr="00FB61D0">
          <w:rPr>
            <w:sz w:val="28"/>
            <w:szCs w:val="28"/>
          </w:rPr>
          <w:t>2010 года</w:t>
        </w:r>
      </w:smartTag>
      <w:r w:rsidRPr="00FB61D0">
        <w:rPr>
          <w:sz w:val="28"/>
          <w:szCs w:val="28"/>
        </w:rPr>
        <w:t xml:space="preserve"> </w:t>
      </w:r>
      <w:hyperlink r:id="rId9" w:history="1">
        <w:r w:rsidRPr="00FB61D0">
          <w:rPr>
            <w:rStyle w:val="af"/>
            <w:color w:val="auto"/>
            <w:sz w:val="28"/>
            <w:szCs w:val="28"/>
            <w:u w:val="none"/>
          </w:rPr>
          <w:t>N 210-ФЗ</w:t>
        </w:r>
      </w:hyperlink>
      <w:r w:rsidRPr="00FB61D0">
        <w:rPr>
          <w:sz w:val="28"/>
          <w:szCs w:val="28"/>
        </w:rPr>
        <w:t xml:space="preserve"> «Об организации предоставления государственных и муниципальных услуг» Администрация Ва</w:t>
      </w:r>
      <w:r w:rsidRPr="00FB61D0">
        <w:rPr>
          <w:sz w:val="28"/>
          <w:szCs w:val="28"/>
        </w:rPr>
        <w:t>л</w:t>
      </w:r>
      <w:r w:rsidRPr="00FB61D0">
        <w:rPr>
          <w:sz w:val="28"/>
          <w:szCs w:val="28"/>
        </w:rPr>
        <w:t xml:space="preserve">дайского муниципального района </w:t>
      </w:r>
      <w:r w:rsidRPr="00FB61D0">
        <w:rPr>
          <w:b/>
          <w:sz w:val="28"/>
          <w:szCs w:val="28"/>
        </w:rPr>
        <w:t>ПОСТАНОВЛЯЕТ:</w:t>
      </w:r>
    </w:p>
    <w:p w:rsidR="00FB61D0" w:rsidRDefault="00FB61D0" w:rsidP="00FB61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61D0">
        <w:rPr>
          <w:sz w:val="28"/>
          <w:szCs w:val="28"/>
        </w:rPr>
        <w:t xml:space="preserve">1. Утвердить прилагаемый административный </w:t>
      </w:r>
      <w:hyperlink r:id="rId10" w:anchor="Par37#Par37" w:history="1">
        <w:r w:rsidRPr="00FB61D0">
          <w:rPr>
            <w:rStyle w:val="af"/>
            <w:color w:val="auto"/>
            <w:sz w:val="28"/>
            <w:szCs w:val="28"/>
            <w:u w:val="none"/>
          </w:rPr>
          <w:t>регламент</w:t>
        </w:r>
      </w:hyperlink>
      <w:r w:rsidRPr="00FB61D0">
        <w:rPr>
          <w:sz w:val="28"/>
          <w:szCs w:val="28"/>
        </w:rPr>
        <w:t xml:space="preserve"> по пре</w:t>
      </w:r>
      <w:r>
        <w:rPr>
          <w:sz w:val="28"/>
          <w:szCs w:val="28"/>
        </w:rPr>
        <w:t>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</w:t>
      </w:r>
      <w:r>
        <w:rPr>
          <w:bCs/>
          <w:sz w:val="28"/>
          <w:szCs w:val="28"/>
        </w:rPr>
        <w:t>Принятие на учет граждан в качестве нужд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ющихся в жилых помещениях, предоставляемых по договорам социальн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найма»</w:t>
      </w:r>
      <w:r>
        <w:rPr>
          <w:sz w:val="28"/>
          <w:szCs w:val="28"/>
        </w:rPr>
        <w:t>.</w:t>
      </w:r>
    </w:p>
    <w:p w:rsidR="00FB61D0" w:rsidRDefault="00FB61D0" w:rsidP="00FB61D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19.03.2015 №466 «</w:t>
      </w:r>
      <w:r>
        <w:rPr>
          <w:bCs/>
          <w:sz w:val="28"/>
          <w:szCs w:val="28"/>
        </w:rPr>
        <w:t>Об утверждении админ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стративного регламента по предоставлению муниципальной услуги «Прием заявлений, документов, а также постановка граждан на учет в качестве ну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дающихся в жилых помещениях».</w:t>
      </w:r>
    </w:p>
    <w:p w:rsidR="00FB61D0" w:rsidRDefault="00FB61D0" w:rsidP="00FB61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FB61D0" w:rsidRDefault="00FB61D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B61D0" w:rsidRDefault="00FB61D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B61D0" w:rsidRDefault="00FB61D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657F" w:rsidRDefault="006765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657F" w:rsidRDefault="006765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657F" w:rsidRDefault="006765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657F" w:rsidRDefault="006765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7657F" w:rsidRDefault="006765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FB61D0" w:rsidRDefault="00FB61D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B61D0" w:rsidRDefault="00FB61D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B61D0" w:rsidRDefault="00FB61D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B61D0" w:rsidRDefault="00FB61D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B61D0" w:rsidRDefault="00FB61D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A3040" w:rsidRDefault="00DD70E5" w:rsidP="00BA3040">
      <w:pPr>
        <w:widowControl w:val="0"/>
        <w:autoSpaceDE w:val="0"/>
        <w:autoSpaceDN w:val="0"/>
        <w:adjustRightInd w:val="0"/>
        <w:ind w:left="540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</w:p>
    <w:p w:rsidR="00BA3040" w:rsidRDefault="00BA3040" w:rsidP="00BA3040">
      <w:pPr>
        <w:widowControl w:val="0"/>
        <w:autoSpaceDE w:val="0"/>
        <w:autoSpaceDN w:val="0"/>
        <w:adjustRightInd w:val="0"/>
        <w:ind w:left="54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before="120"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от 11.04.2016 №563</w:t>
      </w:r>
    </w:p>
    <w:p w:rsidR="00BA3040" w:rsidRDefault="00BA3040" w:rsidP="00BA30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040" w:rsidRDefault="00BA3040" w:rsidP="00BA30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040" w:rsidRDefault="00BA3040" w:rsidP="00BA30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5"/>
      <w:bookmarkEnd w:id="1"/>
      <w:r>
        <w:rPr>
          <w:b/>
          <w:bCs/>
          <w:sz w:val="28"/>
          <w:szCs w:val="28"/>
        </w:rPr>
        <w:t>АДМИНИСТРАТИВНЫЙ РЕГЛАМЕНТ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</w:t>
      </w:r>
      <w:r>
        <w:rPr>
          <w:bCs/>
          <w:sz w:val="28"/>
          <w:szCs w:val="28"/>
        </w:rPr>
        <w:t xml:space="preserve">Принятие на учет граждан в 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качестве нуждающихся в жилых помещениях, предоставляемых 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 договорам социального найма</w:t>
      </w:r>
      <w:r>
        <w:rPr>
          <w:sz w:val="28"/>
          <w:szCs w:val="28"/>
        </w:rPr>
        <w:t>»</w:t>
      </w:r>
    </w:p>
    <w:p w:rsidR="00BA3040" w:rsidRDefault="00BA3040" w:rsidP="00BA30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3040" w:rsidRDefault="00BA3040" w:rsidP="00BA304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43"/>
      <w:bookmarkEnd w:id="2"/>
      <w:r>
        <w:rPr>
          <w:b/>
          <w:sz w:val="28"/>
          <w:szCs w:val="28"/>
        </w:rPr>
        <w:t>1. Общие положения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3" w:name="Par45"/>
      <w:bookmarkEnd w:id="3"/>
      <w:r>
        <w:rPr>
          <w:sz w:val="28"/>
          <w:szCs w:val="28"/>
        </w:rPr>
        <w:t>1.1. Предмет регулирования административного регламента</w:t>
      </w:r>
    </w:p>
    <w:p w:rsidR="00BA3040" w:rsidRDefault="00BA3040" w:rsidP="00BA3040">
      <w:pPr>
        <w:tabs>
          <w:tab w:val="left" w:pos="2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Предметом регулирования административного регламента являются отношения, возникающие между заявителями и Администрацией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в лице комитета жилищно-коммунального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хозяйства  Администрации муниципального района, связанные с предоставлением муниципальной услуги по приему заявлений, документов, а также постановке на учет граждан в качестве нуждающихся в жилых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щениях (далее - административный регламент).</w:t>
      </w:r>
    </w:p>
    <w:p w:rsidR="00BA3040" w:rsidRDefault="00BA3040" w:rsidP="00BA304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4" w:name="Par49"/>
      <w:bookmarkEnd w:id="4"/>
      <w:r>
        <w:rPr>
          <w:sz w:val="28"/>
          <w:szCs w:val="28"/>
        </w:rPr>
        <w:t xml:space="preserve">          1.2. Круг заявителей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bookmarkStart w:id="5" w:name="Par54"/>
      <w:bookmarkEnd w:id="5"/>
      <w:r>
        <w:rPr>
          <w:sz w:val="28"/>
          <w:szCs w:val="28"/>
        </w:rPr>
        <w:t>1.2.1. Заявителями на предоставление муниципальной услуги являются физические лица, обратившиеся в орган, предоставляющий муниципальную услугу, с запросом, выраженным в письменной или электронной форме,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живающие на территории Валдайского муниципального района, которые</w:t>
      </w:r>
      <w:r>
        <w:rPr>
          <w:rFonts w:ascii="Times New Roman CYR" w:hAnsi="Times New Roman CYR"/>
          <w:sz w:val="28"/>
          <w:szCs w:val="28"/>
        </w:rPr>
        <w:t>: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не являются нанимателями жилых помещений по договорам социал</w:t>
      </w:r>
      <w:r>
        <w:rPr>
          <w:rFonts w:ascii="Times New Roman CYR" w:hAnsi="Times New Roman CYR"/>
          <w:sz w:val="28"/>
          <w:szCs w:val="28"/>
        </w:rPr>
        <w:t>ь</w:t>
      </w:r>
      <w:r>
        <w:rPr>
          <w:rFonts w:ascii="Times New Roman CYR" w:hAnsi="Times New Roman CYR"/>
          <w:sz w:val="28"/>
          <w:szCs w:val="28"/>
        </w:rPr>
        <w:t>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являются нанимателями жилых помещений по договорам социального найма или членами семьи нанимателя жилого помещения по договору соц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проживают в помещении, не отвечающем установленным для жилых помещений </w:t>
      </w:r>
      <w:hyperlink r:id="rId11" w:history="1">
        <w:r w:rsidRPr="00BA3040">
          <w:rPr>
            <w:rStyle w:val="af"/>
            <w:rFonts w:ascii="Times New Roman CYR" w:hAnsi="Times New Roman CYR"/>
            <w:color w:val="000000"/>
            <w:sz w:val="28"/>
            <w:szCs w:val="28"/>
            <w:u w:val="none"/>
          </w:rPr>
          <w:t>требованиям</w:t>
        </w:r>
      </w:hyperlink>
      <w:r>
        <w:rPr>
          <w:rFonts w:ascii="Times New Roman CYR" w:hAnsi="Times New Roman CYR"/>
          <w:sz w:val="28"/>
          <w:szCs w:val="28"/>
        </w:rPr>
        <w:t>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являются нанимателями жилых помещений по договорам социального найма, членами семьи нанимателя жилого помещения по договору социал</w:t>
      </w:r>
      <w:r>
        <w:rPr>
          <w:rFonts w:ascii="Times New Roman CYR" w:hAnsi="Times New Roman CYR"/>
          <w:sz w:val="28"/>
          <w:szCs w:val="28"/>
        </w:rPr>
        <w:t>ь</w:t>
      </w:r>
      <w:r>
        <w:rPr>
          <w:rFonts w:ascii="Times New Roman CYR" w:hAnsi="Times New Roman CYR"/>
          <w:sz w:val="28"/>
          <w:szCs w:val="28"/>
        </w:rPr>
        <w:t>ного найма или собственниками жилых помещений, членами семьи со</w:t>
      </w:r>
      <w:r>
        <w:rPr>
          <w:rFonts w:ascii="Times New Roman CYR" w:hAnsi="Times New Roman CYR"/>
          <w:sz w:val="28"/>
          <w:szCs w:val="28"/>
        </w:rPr>
        <w:t>б</w:t>
      </w:r>
      <w:r>
        <w:rPr>
          <w:rFonts w:ascii="Times New Roman CYR" w:hAnsi="Times New Roman CYR"/>
          <w:sz w:val="28"/>
          <w:szCs w:val="28"/>
        </w:rPr>
        <w:t>ственника жилого помещения, проживающими в квартире, занятой нескол</w:t>
      </w:r>
      <w:r>
        <w:rPr>
          <w:rFonts w:ascii="Times New Roman CYR" w:hAnsi="Times New Roman CYR"/>
          <w:sz w:val="28"/>
          <w:szCs w:val="28"/>
        </w:rPr>
        <w:t>ь</w:t>
      </w:r>
      <w:r>
        <w:rPr>
          <w:rFonts w:ascii="Times New Roman CYR" w:hAnsi="Times New Roman CYR"/>
          <w:sz w:val="28"/>
          <w:szCs w:val="28"/>
        </w:rPr>
        <w:t>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 xml:space="preserve">ния, занимаемого по договору социального найма или принадлежащего на праве собственности. </w:t>
      </w:r>
      <w:hyperlink r:id="rId12" w:history="1">
        <w:r w:rsidRPr="00BA3040">
          <w:rPr>
            <w:rStyle w:val="af"/>
            <w:rFonts w:ascii="Times New Roman CYR" w:hAnsi="Times New Roman CYR"/>
            <w:color w:val="000000"/>
            <w:sz w:val="28"/>
            <w:szCs w:val="28"/>
            <w:u w:val="none"/>
          </w:rPr>
          <w:t>Перечень</w:t>
        </w:r>
      </w:hyperlink>
      <w:r>
        <w:rPr>
          <w:rFonts w:ascii="Times New Roman CYR" w:hAnsi="Times New Roman CYR"/>
          <w:sz w:val="28"/>
          <w:szCs w:val="28"/>
        </w:rPr>
        <w:t xml:space="preserve"> соответствующих заболеваний устанавлив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lastRenderedPageBreak/>
        <w:t>ется уполномоченным Правительством Российской Федерации федеральным органом исполнительной власти.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1.2.2. От имени заявителей 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</w:t>
      </w:r>
      <w:r>
        <w:rPr>
          <w:rFonts w:ascii="Times New Roman CYR" w:hAnsi="Times New Roman CYR"/>
          <w:sz w:val="28"/>
          <w:szCs w:val="28"/>
        </w:rPr>
        <w:t>ь</w:t>
      </w:r>
      <w:r>
        <w:rPr>
          <w:rFonts w:ascii="Times New Roman CYR" w:hAnsi="Times New Roman CYR"/>
          <w:sz w:val="28"/>
          <w:szCs w:val="28"/>
        </w:rPr>
        <w:t>ством Российской Федерации, соответствующими полномочиями.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BA3040" w:rsidRDefault="00BA3040" w:rsidP="00BA304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Услуга предоставляется Администрацией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лице комитета жилищно-коммунального и дорожного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(</w:t>
      </w:r>
      <w:r>
        <w:rPr>
          <w:rFonts w:eastAsia="A"/>
          <w:sz w:val="28"/>
          <w:szCs w:val="28"/>
        </w:rPr>
        <w:t>далее комитет)</w:t>
      </w:r>
      <w:r>
        <w:rPr>
          <w:sz w:val="28"/>
          <w:szCs w:val="28"/>
        </w:rPr>
        <w:t>.</w:t>
      </w:r>
    </w:p>
    <w:p w:rsidR="00BA3040" w:rsidRDefault="00BA3040" w:rsidP="00BA3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 нахождения комитета: Новгородская область, </w:t>
      </w:r>
      <w:r>
        <w:rPr>
          <w:spacing w:val="-1"/>
          <w:sz w:val="28"/>
          <w:szCs w:val="28"/>
        </w:rPr>
        <w:t xml:space="preserve">г.Валдай, пр. </w:t>
      </w:r>
      <w:r>
        <w:rPr>
          <w:sz w:val="28"/>
          <w:szCs w:val="28"/>
        </w:rPr>
        <w:t>Комсомольский, 19/21.</w:t>
      </w:r>
    </w:p>
    <w:p w:rsidR="00BA3040" w:rsidRDefault="00BA3040" w:rsidP="00BA3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Почтовый адрес: 175400, Новгородская область, г. Валдай, пр.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мольский,  19/21.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График (режим) приема заинтересованных лиц по вопросам предоставления государственной услуги должностными лицами отдела:</w:t>
      </w:r>
    </w:p>
    <w:p w:rsidR="00BA3040" w:rsidRDefault="00BA3040" w:rsidP="00BA304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понедельник – пятница: с 8.00 до 17.00;</w:t>
      </w:r>
    </w:p>
    <w:p w:rsidR="00BA3040" w:rsidRDefault="00BA3040" w:rsidP="00BA3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с 1</w:t>
      </w:r>
      <w:r>
        <w:rPr>
          <w:rFonts w:eastAsia="A"/>
          <w:sz w:val="28"/>
          <w:szCs w:val="28"/>
        </w:rPr>
        <w:t>2</w:t>
      </w:r>
      <w:r>
        <w:rPr>
          <w:sz w:val="28"/>
          <w:szCs w:val="28"/>
        </w:rPr>
        <w:t>.00 до 1</w:t>
      </w:r>
      <w:r>
        <w:rPr>
          <w:rFonts w:eastAsia="A"/>
          <w:sz w:val="28"/>
          <w:szCs w:val="28"/>
        </w:rPr>
        <w:t>3</w:t>
      </w:r>
      <w:r>
        <w:rPr>
          <w:sz w:val="28"/>
          <w:szCs w:val="28"/>
        </w:rPr>
        <w:t>.00;</w:t>
      </w:r>
    </w:p>
    <w:p w:rsidR="00BA3040" w:rsidRDefault="00BA3040" w:rsidP="00BA304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суббота, воскресенье – выходной.</w:t>
      </w:r>
    </w:p>
    <w:p w:rsidR="00BA3040" w:rsidRDefault="00BA3040" w:rsidP="00BA304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1.3.3. Справочные телефоны комитета:</w:t>
      </w:r>
    </w:p>
    <w:p w:rsidR="00BA3040" w:rsidRDefault="00BA3040" w:rsidP="00BA3040">
      <w:pPr>
        <w:ind w:firstLine="705"/>
        <w:jc w:val="both"/>
        <w:rPr>
          <w:rFonts w:eastAsia="A"/>
          <w:spacing w:val="-1"/>
          <w:sz w:val="28"/>
          <w:szCs w:val="28"/>
        </w:rPr>
      </w:pPr>
      <w:r>
        <w:rPr>
          <w:sz w:val="28"/>
          <w:szCs w:val="28"/>
        </w:rPr>
        <w:t xml:space="preserve">телефон (факс): </w:t>
      </w:r>
      <w:r>
        <w:rPr>
          <w:spacing w:val="-1"/>
          <w:sz w:val="28"/>
          <w:szCs w:val="28"/>
        </w:rPr>
        <w:t>(8-816-66) 2-24-70;</w:t>
      </w:r>
    </w:p>
    <w:p w:rsidR="00BA3040" w:rsidRDefault="00BA3040" w:rsidP="00BA3040">
      <w:pPr>
        <w:shd w:val="clear" w:color="auto" w:fill="FFFFFF"/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1.3.4. Адрес официального сайта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района: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valdayadm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BA3040" w:rsidRDefault="00BA3040" w:rsidP="00BA3040">
      <w:pPr>
        <w:shd w:val="clear" w:color="auto" w:fill="FFFFFF"/>
        <w:tabs>
          <w:tab w:val="left" w:pos="709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Место нахождения</w:t>
      </w:r>
      <w:r>
        <w:rPr>
          <w:rFonts w:eastAsia="A"/>
          <w:sz w:val="28"/>
          <w:szCs w:val="28"/>
        </w:rPr>
        <w:t xml:space="preserve"> многофункционального центра Валдайского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rFonts w:eastAsia="A"/>
          <w:sz w:val="28"/>
          <w:szCs w:val="28"/>
        </w:rPr>
        <w:t>(далее МФЦ)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г.Валдай </w:t>
      </w:r>
      <w:r>
        <w:rPr>
          <w:sz w:val="28"/>
          <w:szCs w:val="28"/>
        </w:rPr>
        <w:t xml:space="preserve">Новгородской области, </w:t>
      </w:r>
      <w:r>
        <w:rPr>
          <w:rFonts w:eastAsia="A"/>
          <w:sz w:val="28"/>
          <w:szCs w:val="28"/>
        </w:rPr>
        <w:t>ул.Гагарина, д</w:t>
      </w:r>
      <w:r>
        <w:rPr>
          <w:sz w:val="28"/>
          <w:szCs w:val="28"/>
        </w:rPr>
        <w:t>12/2</w:t>
      </w:r>
      <w:r>
        <w:rPr>
          <w:rFonts w:eastAsia="A"/>
          <w:sz w:val="28"/>
          <w:szCs w:val="28"/>
        </w:rPr>
        <w:t>.</w:t>
      </w:r>
    </w:p>
    <w:p w:rsidR="00BA3040" w:rsidRDefault="00BA3040" w:rsidP="00BA304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A"/>
          <w:sz w:val="28"/>
          <w:szCs w:val="28"/>
        </w:rPr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 xml:space="preserve">муниципальной услуги должностными лицами </w:t>
      </w:r>
      <w:r>
        <w:rPr>
          <w:rFonts w:eastAsia="A"/>
          <w:color w:val="000000"/>
          <w:sz w:val="28"/>
          <w:szCs w:val="28"/>
        </w:rPr>
        <w:t> МФЦ:</w:t>
      </w:r>
    </w:p>
    <w:p w:rsidR="00BA3040" w:rsidRDefault="00BA3040" w:rsidP="00BA30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– с 8.00 до 13.30;</w:t>
      </w:r>
    </w:p>
    <w:p w:rsidR="00BA3040" w:rsidRDefault="00BA3040" w:rsidP="00BA30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вторник – с 8.30 до 17.30;</w:t>
      </w:r>
    </w:p>
    <w:p w:rsidR="00BA3040" w:rsidRDefault="00BA3040" w:rsidP="00BA30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 – с 8.30 до 17.30;</w:t>
      </w:r>
    </w:p>
    <w:p w:rsidR="00BA3040" w:rsidRDefault="00BA3040" w:rsidP="00BA30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четверг – с 8.30 до 17.30;</w:t>
      </w:r>
    </w:p>
    <w:p w:rsidR="00BA3040" w:rsidRDefault="00BA3040" w:rsidP="00BA30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пятника – с 8.30 до 17.30;</w:t>
      </w:r>
    </w:p>
    <w:p w:rsidR="00BA3040" w:rsidRDefault="00BA3040" w:rsidP="00BA30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 – с 9.00 до 13.00;</w:t>
      </w:r>
    </w:p>
    <w:p w:rsidR="00BA3040" w:rsidRDefault="00BA3040" w:rsidP="00BA30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воскресенье – выходной;</w:t>
      </w:r>
    </w:p>
    <w:p w:rsidR="00BA3040" w:rsidRDefault="00BA3040" w:rsidP="00BA30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r>
        <w:rPr>
          <w:rFonts w:eastAsia="A"/>
          <w:color w:val="000000"/>
          <w:sz w:val="28"/>
          <w:szCs w:val="28"/>
        </w:rPr>
        <w:t xml:space="preserve"> МФЦ</w:t>
      </w:r>
      <w:r>
        <w:rPr>
          <w:color w:val="000000"/>
          <w:sz w:val="28"/>
          <w:szCs w:val="28"/>
        </w:rPr>
        <w:t>:</w:t>
      </w:r>
      <w:r>
        <w:rPr>
          <w:rFonts w:eastAsia="A"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(8-816-66) </w:t>
      </w:r>
      <w:r>
        <w:rPr>
          <w:rFonts w:eastAsia="A"/>
          <w:color w:val="000000"/>
          <w:sz w:val="28"/>
          <w:szCs w:val="28"/>
        </w:rPr>
        <w:t>2-18-19;</w:t>
      </w:r>
    </w:p>
    <w:p w:rsidR="00BA3040" w:rsidRDefault="00BA3040" w:rsidP="00BA3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mfc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valday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Информацию о месте нахождения и графике работы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органов, структурных подразделений территориальных органов, органов местного самоуправления, организаций, участвующих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можно получить на личном приеме у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листов комитета или в сети «Интернет».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Информация о порядке предоставления муниципальной услуги </w:t>
      </w:r>
      <w:r>
        <w:rPr>
          <w:sz w:val="28"/>
          <w:szCs w:val="28"/>
        </w:rPr>
        <w:lastRenderedPageBreak/>
        <w:t>предоставляется: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1.3.6.1.Непосредственно специалистами комитета при личном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либо письменном обращении заинтересованного лица;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1.3.6.2.С использованием средств почтовой, телефонной связи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1.3.6.3.Посредством размещения в сети «Интернет» и публикации в средствах массовой информации;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1.3.6.4.Посредством размещения сведений на информационных 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дах;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1.3.6.5.Специалистами многофункционального центра предоставления государственных и муниципальных услуг.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1.3.7. Основными требованиями к информированию заявителей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1.3.7.1.Достоверность предоставляемой информации;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1.3.7.2.Четкость изложения информации;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1.3.7.3.Полнота информирования;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1.3.7.4.Наглядность форм предоставляемой информации;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1.3.7.5.Удобство и доступность получения информации;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1.3.7.6.Оперативность предоставления информации.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1.3.8.Консультации предоставляются по следующим вопросам: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1.3.8.1.Месту нахождения, графику работы, Интернет-сайтах, адресу электронной почты и номерах телефонов комитета, принимающего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на предоставление муниципальной услуги;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1.3.8.2.Перечню документов, необходимых для принятия решения о предоставлении муниципальной услуги, комплектности (достаточности) представленных документов;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1.3.8.3.Времени приема и выдачи документов;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1.3.8.4.Срокам предоставления муниципальной услуги;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1.3.8.5.Процессу выполнения административных процедур по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ставлению муниципальной услуги (на каком этапе в процессе выполнения какой административной процедуры находится представленный заявителем пакет документов). Заявителем указываются (называются) дата и входящий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мер, указанные в полученном заявителем отрывном талоне заявления;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1.3.8.6.Порядку обжалования действий (бездействия) и решений,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ществляемых и принимаемых в ходе предоставления муниципальной услуги.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1.3.9. По письменным обращениям гражданина ответ направляется почтой в адрес гражданина в срок, не превышающий тридцати дней со дня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письменного обращения.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1.3.10.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1.3.11. При ответах на телефонные звонки и устные обращения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листы комитета подробно и в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комитета, принявшего телефонный звонок.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специалиста комитета, принявшего звонок,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 ответить на поставленные вопросы, телефонный звонок переадр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совывается (переводится) на другого специалиста комитета или обративш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муся гражданину сообщается номер телефона, по которому можно получить необходимую информацию.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1.3.12. Публичное устное консультирование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осуществляется с привлечением средств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(далее - СМИ): печати, радио, телевидения.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1.3.13. Публичное письменное консультирование по вопросам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осуществляется путем: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информационных материалов в СМИ, в сети «Интернет»;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оформления информационных стендов, в том числе в настольном 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анте.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1.3.14. Консультации осуществляются в соответствии с режимом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отдела.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1.3.15. Консультирование по вопросам предоставления услуги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специалистами в устной и письменной форме бесплатно.</w:t>
      </w:r>
    </w:p>
    <w:p w:rsidR="00BA3040" w:rsidRDefault="00BA3040" w:rsidP="00BA30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040" w:rsidRDefault="00BA3040" w:rsidP="00BA304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6" w:name="Par115"/>
      <w:bookmarkEnd w:id="6"/>
      <w:r>
        <w:rPr>
          <w:b/>
          <w:sz w:val="28"/>
          <w:szCs w:val="28"/>
        </w:rPr>
        <w:t>2. Стандарт предоставления муниципальной услуги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bookmarkStart w:id="7" w:name="Par117"/>
      <w:bookmarkEnd w:id="7"/>
      <w:r>
        <w:rPr>
          <w:sz w:val="28"/>
          <w:szCs w:val="28"/>
        </w:rPr>
        <w:t>2.1. Наименование муниципальной услуги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 Муниципальная услуга «</w:t>
      </w:r>
      <w:r>
        <w:rPr>
          <w:rFonts w:ascii="Times New Roman CYR" w:hAnsi="Times New Roman CYR"/>
          <w:sz w:val="28"/>
          <w:szCs w:val="28"/>
          <w:lang w:eastAsia="en-US"/>
        </w:rPr>
        <w:t>Принятие на учет граждан в качестве нуждающихся в жилых помещениях, предоставляемых по договорам соц</w:t>
      </w:r>
      <w:r>
        <w:rPr>
          <w:rFonts w:ascii="Times New Roman CYR" w:hAnsi="Times New Roman CYR"/>
          <w:sz w:val="28"/>
          <w:szCs w:val="28"/>
          <w:lang w:eastAsia="en-US"/>
        </w:rPr>
        <w:t>и</w:t>
      </w:r>
      <w:r>
        <w:rPr>
          <w:rFonts w:ascii="Times New Roman CYR" w:hAnsi="Times New Roman CYR"/>
          <w:sz w:val="28"/>
          <w:szCs w:val="28"/>
          <w:lang w:eastAsia="en-US"/>
        </w:rPr>
        <w:t>ального найма</w:t>
      </w:r>
      <w:r>
        <w:rPr>
          <w:sz w:val="28"/>
          <w:szCs w:val="28"/>
        </w:rPr>
        <w:t>».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8" w:name="Par121"/>
      <w:bookmarkEnd w:id="8"/>
      <w:r>
        <w:rPr>
          <w:sz w:val="28"/>
          <w:szCs w:val="28"/>
        </w:rPr>
        <w:t>2.2. Наименование органа местного самоуправления, предоставляющ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муниципальную услугу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 Администрацией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лице комитета жилищно-коммунального и дорожного хозяйства  Администрации муниципального района (далее -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митет).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Par125"/>
      <w:bookmarkEnd w:id="9"/>
      <w:r>
        <w:rPr>
          <w:sz w:val="28"/>
          <w:szCs w:val="28"/>
        </w:rPr>
        <w:t>2.2.2. В предоставлении муниципальной услуги участвуют: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филиал Федерального государственного бюджетного учреждения "Ф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деральная кадастровая палата Росреестра" по Новгородской области;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Новгородский филиал федерального государственного унитарного предприятия "Ростехинвентаризация - Федеральное БТИ";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органы и организации, осуществляющими регистрационный учет граждан по месту жительства (пребывания) в соответствии с </w:t>
      </w:r>
      <w:hyperlink r:id="rId13" w:history="1">
        <w:r w:rsidRPr="00BA304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 25 июня 1993 года N 5242-1 "О праве граждан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на свободу передвижения, выбор места пребывания 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в пределах Российской Федерации".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 Комитет не вправе требовать от заявителя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в том числе согласований, необходимых для получения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и связанных с обращением в иные государственные органы,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ходимыми и обязательными для предоставления муниципальной услуги.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bookmarkStart w:id="10" w:name="Par135"/>
      <w:bookmarkEnd w:id="10"/>
      <w:r>
        <w:rPr>
          <w:sz w:val="28"/>
          <w:szCs w:val="28"/>
        </w:rPr>
        <w:t>2.3. Описание результата предоставления муниципальной услуги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предоставления муниципальной услуги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являться: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граждан в качестве нуждающихся в жилых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щениях;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в постановке на учет граждан в качестве нуждающихся в жилых помещениях.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bookmarkStart w:id="11" w:name="Par141"/>
      <w:bookmarkEnd w:id="11"/>
      <w:r>
        <w:rPr>
          <w:sz w:val="28"/>
          <w:szCs w:val="28"/>
        </w:rPr>
        <w:t>2.4. Срок предоставления муниципальной услуги</w:t>
      </w:r>
    </w:p>
    <w:p w:rsidR="00BA3040" w:rsidRDefault="00BA3040" w:rsidP="00BA3040">
      <w:pPr>
        <w:keepNext/>
        <w:tabs>
          <w:tab w:val="num" w:pos="0"/>
        </w:tabs>
        <w:jc w:val="both"/>
        <w:outlineLvl w:val="3"/>
        <w:rPr>
          <w:rFonts w:ascii="Times New Roman CYR" w:hAnsi="Times New Roman CYR"/>
          <w:sz w:val="28"/>
          <w:szCs w:val="28"/>
        </w:rPr>
      </w:pPr>
      <w:bookmarkStart w:id="12" w:name="Par147"/>
      <w:bookmarkEnd w:id="12"/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ab/>
        <w:t>Срок предоставления муниципальной услуги не позднее чем через тридцать рабочих дней со дня представления документов, указанных в по</w:t>
      </w:r>
      <w:r>
        <w:rPr>
          <w:rFonts w:ascii="Times New Roman CYR" w:hAnsi="Times New Roman CYR"/>
          <w:sz w:val="28"/>
          <w:szCs w:val="28"/>
        </w:rPr>
        <w:t>д</w:t>
      </w:r>
      <w:r>
        <w:rPr>
          <w:rFonts w:ascii="Times New Roman CYR" w:hAnsi="Times New Roman CYR"/>
          <w:sz w:val="28"/>
          <w:szCs w:val="28"/>
        </w:rPr>
        <w:t>разделе 2.6 настоящего административного регламента, обязанность по предоставлению которых возложена на заявителя, в орган местного сам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управления. В случае представления заявления и документов через МФЦ срок пр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нятия решения о принятии на учет или об отказе в принятии на учет исчисляется со дня передачи МФЦ такого заявления в Администрацию Ва</w:t>
      </w:r>
      <w:r>
        <w:rPr>
          <w:rFonts w:ascii="Times New Roman CYR" w:hAnsi="Times New Roman CYR"/>
          <w:sz w:val="28"/>
          <w:szCs w:val="28"/>
        </w:rPr>
        <w:t>л</w:t>
      </w:r>
      <w:r>
        <w:rPr>
          <w:rFonts w:ascii="Times New Roman CYR" w:hAnsi="Times New Roman CYR"/>
          <w:sz w:val="28"/>
          <w:szCs w:val="28"/>
        </w:rPr>
        <w:t>дайского муниципального района.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 Перечень нормативных правовых актов, регулирующих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возникающие в связи с предоставлением муниципальной услуги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BA3040" w:rsidRP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4" w:history="1">
        <w:r w:rsidRPr="00BA3040">
          <w:rPr>
            <w:rStyle w:val="af"/>
            <w:color w:val="auto"/>
            <w:sz w:val="28"/>
            <w:szCs w:val="28"/>
            <w:u w:val="none"/>
          </w:rPr>
          <w:t>Конституцией</w:t>
        </w:r>
      </w:hyperlink>
      <w:r w:rsidRPr="00BA3040">
        <w:rPr>
          <w:sz w:val="28"/>
          <w:szCs w:val="28"/>
        </w:rPr>
        <w:t xml:space="preserve"> Российской Федерации (Собрание законодательства Российской Федерации, 2009, N 4, статья 445);</w:t>
      </w:r>
    </w:p>
    <w:p w:rsidR="00BA3040" w:rsidRP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040">
        <w:rPr>
          <w:sz w:val="28"/>
          <w:szCs w:val="28"/>
        </w:rPr>
        <w:t xml:space="preserve">Жилищным </w:t>
      </w:r>
      <w:hyperlink r:id="rId15" w:history="1">
        <w:r w:rsidRPr="00BA3040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Pr="00BA3040">
        <w:rPr>
          <w:sz w:val="28"/>
          <w:szCs w:val="28"/>
        </w:rPr>
        <w:t xml:space="preserve"> Российской Федерации (Собрание законодател</w:t>
      </w:r>
      <w:r w:rsidRPr="00BA3040">
        <w:rPr>
          <w:sz w:val="28"/>
          <w:szCs w:val="28"/>
        </w:rPr>
        <w:t>ь</w:t>
      </w:r>
      <w:r w:rsidRPr="00BA3040">
        <w:rPr>
          <w:sz w:val="28"/>
          <w:szCs w:val="28"/>
        </w:rPr>
        <w:t>ства Российской Федерации, 03.01.2005, N 1 (часть 1), статья 14);</w:t>
      </w:r>
    </w:p>
    <w:p w:rsidR="00BA3040" w:rsidRP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040">
        <w:rPr>
          <w:sz w:val="28"/>
          <w:szCs w:val="28"/>
        </w:rPr>
        <w:t xml:space="preserve">Федеральным </w:t>
      </w:r>
      <w:hyperlink r:id="rId16" w:history="1">
        <w:r w:rsidRPr="00BA304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BA3040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06.10.2003, N 40, статья 3822);</w:t>
      </w:r>
    </w:p>
    <w:p w:rsidR="00BA3040" w:rsidRP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040">
        <w:rPr>
          <w:sz w:val="28"/>
          <w:szCs w:val="28"/>
        </w:rPr>
        <w:t xml:space="preserve">Федеральным </w:t>
      </w:r>
      <w:hyperlink r:id="rId17" w:history="1">
        <w:r w:rsidRPr="00BA304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BA3040">
        <w:rPr>
          <w:sz w:val="28"/>
          <w:szCs w:val="28"/>
        </w:rPr>
        <w:t xml:space="preserve"> от 29 декабря 2004 года N 189-ФЗ "О введении в действие Жилищного кодекса Российской Федерации" (Собрание законод</w:t>
      </w:r>
      <w:r w:rsidRPr="00BA3040">
        <w:rPr>
          <w:sz w:val="28"/>
          <w:szCs w:val="28"/>
        </w:rPr>
        <w:t>а</w:t>
      </w:r>
      <w:r w:rsidRPr="00BA3040">
        <w:rPr>
          <w:sz w:val="28"/>
          <w:szCs w:val="28"/>
        </w:rPr>
        <w:t>тельства Российской Федерации, 03.01.2005, N 1 (часть 1), статья 15);</w:t>
      </w:r>
    </w:p>
    <w:p w:rsidR="00BA3040" w:rsidRP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040">
        <w:rPr>
          <w:sz w:val="28"/>
          <w:szCs w:val="28"/>
        </w:rPr>
        <w:t xml:space="preserve">Федеральным </w:t>
      </w:r>
      <w:hyperlink r:id="rId18" w:history="1">
        <w:r w:rsidRPr="00BA304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BA3040">
        <w:rPr>
          <w:sz w:val="28"/>
          <w:szCs w:val="28"/>
        </w:rPr>
        <w:t xml:space="preserve"> от 2 мая 2006 года N 59-ФЗ "О порядке рассмо</w:t>
      </w:r>
      <w:r w:rsidRPr="00BA3040">
        <w:rPr>
          <w:sz w:val="28"/>
          <w:szCs w:val="28"/>
        </w:rPr>
        <w:t>т</w:t>
      </w:r>
      <w:r w:rsidRPr="00BA3040">
        <w:rPr>
          <w:sz w:val="28"/>
          <w:szCs w:val="28"/>
        </w:rPr>
        <w:t>рения обращений граждан Российской Федерации" (Собрание законодател</w:t>
      </w:r>
      <w:r w:rsidRPr="00BA3040">
        <w:rPr>
          <w:sz w:val="28"/>
          <w:szCs w:val="28"/>
        </w:rPr>
        <w:t>ь</w:t>
      </w:r>
      <w:r w:rsidRPr="00BA3040">
        <w:rPr>
          <w:sz w:val="28"/>
          <w:szCs w:val="28"/>
        </w:rPr>
        <w:t>ства Российской Федерации, 2006, N 19, статья 2060);</w:t>
      </w:r>
    </w:p>
    <w:p w:rsidR="00BA3040" w:rsidRP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040">
        <w:rPr>
          <w:sz w:val="28"/>
          <w:szCs w:val="28"/>
        </w:rPr>
        <w:t xml:space="preserve">Федеральным </w:t>
      </w:r>
      <w:hyperlink r:id="rId19" w:history="1">
        <w:r w:rsidRPr="00BA304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BA3040">
        <w:rPr>
          <w:sz w:val="28"/>
          <w:szCs w:val="28"/>
        </w:rPr>
        <w:t xml:space="preserve"> от 27 июля 2006 года N 152-ФЗ "О персонал</w:t>
      </w:r>
      <w:r w:rsidRPr="00BA3040">
        <w:rPr>
          <w:sz w:val="28"/>
          <w:szCs w:val="28"/>
        </w:rPr>
        <w:t>ь</w:t>
      </w:r>
      <w:r w:rsidRPr="00BA3040">
        <w:rPr>
          <w:sz w:val="28"/>
          <w:szCs w:val="28"/>
        </w:rPr>
        <w:t>ных данных" (Собрание законодательства Российской Федерации, 2006, N 31 (1 часть), статья 3451);</w:t>
      </w:r>
    </w:p>
    <w:p w:rsidR="00BA3040" w:rsidRP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040">
        <w:rPr>
          <w:sz w:val="28"/>
          <w:szCs w:val="28"/>
        </w:rPr>
        <w:t xml:space="preserve">Федеральным </w:t>
      </w:r>
      <w:hyperlink r:id="rId20" w:history="1">
        <w:r w:rsidRPr="00BA304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BA3040">
        <w:rPr>
          <w:sz w:val="28"/>
          <w:szCs w:val="28"/>
        </w:rPr>
        <w:t xml:space="preserve"> от 27 июля 2010 года N 210-ФЗ "Об организации </w:t>
      </w:r>
      <w:r w:rsidRPr="00BA3040">
        <w:rPr>
          <w:sz w:val="28"/>
          <w:szCs w:val="28"/>
        </w:rPr>
        <w:lastRenderedPageBreak/>
        <w:t>предоставления государственных и муниципальных услуг" (Собрание зак</w:t>
      </w:r>
      <w:r w:rsidRPr="00BA3040">
        <w:rPr>
          <w:sz w:val="28"/>
          <w:szCs w:val="28"/>
        </w:rPr>
        <w:t>о</w:t>
      </w:r>
      <w:r w:rsidRPr="00BA3040">
        <w:rPr>
          <w:sz w:val="28"/>
          <w:szCs w:val="28"/>
        </w:rPr>
        <w:t>нодательства Российской Федерации, 2010, N 31, статья 4179);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040">
        <w:rPr>
          <w:sz w:val="28"/>
          <w:szCs w:val="28"/>
        </w:rPr>
        <w:t xml:space="preserve">областным </w:t>
      </w:r>
      <w:hyperlink r:id="rId21" w:history="1">
        <w:r w:rsidRPr="00BA304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06.06.2005 N 490-ОЗ "О порядке ведения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 местного самоуправления учета граждан в качестве нуждающихся в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помещениях, предоставляемых по договорам социального найма, и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риоде, предшествующем предоставлению такого жилого помещения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нину, в течение которого учитываются действия и гражданско-правовые сделки с жилыми помещениями".</w:t>
      </w:r>
    </w:p>
    <w:p w:rsidR="00BA3040" w:rsidRDefault="00BA3040" w:rsidP="00BA3040">
      <w:pPr>
        <w:keepNext/>
        <w:ind w:firstLine="720"/>
        <w:jc w:val="both"/>
        <w:outlineLvl w:val="2"/>
        <w:rPr>
          <w:rFonts w:ascii="Times New Roman CYR" w:hAnsi="Times New Roman CYR"/>
          <w:bCs/>
          <w:sz w:val="28"/>
          <w:szCs w:val="28"/>
        </w:rPr>
      </w:pPr>
      <w:bookmarkStart w:id="13" w:name="Par162"/>
      <w:bookmarkStart w:id="14" w:name="Par190"/>
      <w:bookmarkEnd w:id="13"/>
      <w:bookmarkEnd w:id="14"/>
      <w:r>
        <w:rPr>
          <w:rFonts w:ascii="Times New Roman CYR" w:hAnsi="Times New Roman CYR"/>
          <w:bCs/>
          <w:sz w:val="28"/>
          <w:szCs w:val="28"/>
        </w:rPr>
        <w:t>2.6. Исчерпывающий перечень документов, необходимых в соотве</w:t>
      </w:r>
      <w:r>
        <w:rPr>
          <w:rFonts w:ascii="Times New Roman CYR" w:hAnsi="Times New Roman CYR"/>
          <w:bCs/>
          <w:sz w:val="28"/>
          <w:szCs w:val="28"/>
        </w:rPr>
        <w:t>т</w:t>
      </w:r>
      <w:r>
        <w:rPr>
          <w:rFonts w:ascii="Times New Roman CYR" w:hAnsi="Times New Roman CYR"/>
          <w:bCs/>
          <w:sz w:val="28"/>
          <w:szCs w:val="28"/>
        </w:rPr>
        <w:t>ствии с нормативными правовыми актами для предоставления муниципал</w:t>
      </w:r>
      <w:r>
        <w:rPr>
          <w:rFonts w:ascii="Times New Roman CYR" w:hAnsi="Times New Roman CYR"/>
          <w:bCs/>
          <w:sz w:val="28"/>
          <w:szCs w:val="28"/>
        </w:rPr>
        <w:t>ь</w:t>
      </w:r>
      <w:r>
        <w:rPr>
          <w:rFonts w:ascii="Times New Roman CYR" w:hAnsi="Times New Roman CYR"/>
          <w:bCs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>
        <w:rPr>
          <w:rFonts w:ascii="Times New Roman CYR" w:hAnsi="Times New Roman CYR"/>
          <w:bCs/>
          <w:sz w:val="28"/>
          <w:szCs w:val="28"/>
        </w:rPr>
        <w:t>и</w:t>
      </w:r>
      <w:r>
        <w:rPr>
          <w:rFonts w:ascii="Times New Roman CYR" w:hAnsi="Times New Roman CYR"/>
          <w:bCs/>
          <w:sz w:val="28"/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BA3040" w:rsidRDefault="00BA3040" w:rsidP="00BA3040">
      <w:pPr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2.6.1. Для предоставления муниципальной услуги заявитель подает з</w:t>
      </w:r>
      <w:r>
        <w:rPr>
          <w:rFonts w:ascii="Times New Roman CYR" w:hAnsi="Times New Roman CYR"/>
          <w:bCs/>
          <w:sz w:val="28"/>
          <w:szCs w:val="28"/>
        </w:rPr>
        <w:t>а</w:t>
      </w:r>
      <w:r>
        <w:rPr>
          <w:rFonts w:ascii="Times New Roman CYR" w:hAnsi="Times New Roman CYR"/>
          <w:bCs/>
          <w:sz w:val="28"/>
          <w:szCs w:val="28"/>
        </w:rPr>
        <w:t>явление в соответствии с образцом (приложение  2 к административному р</w:t>
      </w:r>
      <w:r>
        <w:rPr>
          <w:rFonts w:ascii="Times New Roman CYR" w:hAnsi="Times New Roman CYR"/>
          <w:bCs/>
          <w:sz w:val="28"/>
          <w:szCs w:val="28"/>
        </w:rPr>
        <w:t>е</w:t>
      </w:r>
      <w:r>
        <w:rPr>
          <w:rFonts w:ascii="Times New Roman CYR" w:hAnsi="Times New Roman CYR"/>
          <w:bCs/>
          <w:sz w:val="28"/>
          <w:szCs w:val="28"/>
        </w:rPr>
        <w:t>гламенту) с приложением следующих документов: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2.6.1.1.Паспорт гражданина или иной документ, удостоверяющий его личность;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2.6.1.2.Документы о составе семьи гражданина (свидетельство о ро</w:t>
      </w:r>
      <w:r>
        <w:rPr>
          <w:rFonts w:ascii="Times New Roman CYR" w:hAnsi="Times New Roman CYR"/>
          <w:sz w:val="28"/>
          <w:szCs w:val="28"/>
        </w:rPr>
        <w:t>ж</w:t>
      </w:r>
      <w:r>
        <w:rPr>
          <w:rFonts w:ascii="Times New Roman CYR" w:hAnsi="Times New Roman CYR"/>
          <w:sz w:val="28"/>
          <w:szCs w:val="28"/>
        </w:rPr>
        <w:t>дении, свидетельство о заключении брака, решение об усыновлении (удоч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рении), судебные решения и др.);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2.6.1.3.Документы, необходимые для признания гражданина малоим</w:t>
      </w:r>
      <w:r>
        <w:rPr>
          <w:rFonts w:ascii="Times New Roman CYR" w:hAnsi="Times New Roman CYR"/>
          <w:sz w:val="28"/>
          <w:szCs w:val="28"/>
        </w:rPr>
        <w:t>у</w:t>
      </w:r>
      <w:r>
        <w:rPr>
          <w:rFonts w:ascii="Times New Roman CYR" w:hAnsi="Times New Roman CYR"/>
          <w:sz w:val="28"/>
          <w:szCs w:val="28"/>
        </w:rPr>
        <w:t>щим: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2.6.1.4.Документы, подтверждающие доходы гражданина и членов его семьи, которые учитываются при решении вопроса о постановке на учет и предо</w:t>
      </w:r>
      <w:r>
        <w:rPr>
          <w:rFonts w:ascii="Times New Roman CYR" w:hAnsi="Times New Roman CYR"/>
          <w:sz w:val="28"/>
          <w:szCs w:val="28"/>
        </w:rPr>
        <w:t>с</w:t>
      </w:r>
      <w:r>
        <w:rPr>
          <w:rFonts w:ascii="Times New Roman CYR" w:hAnsi="Times New Roman CYR"/>
          <w:sz w:val="28"/>
          <w:szCs w:val="28"/>
        </w:rPr>
        <w:t>тавлении жилья по договору социального найма;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2.6.1.5.Правоустанавливающие документы на транспортные средства;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2.6.1.6.Уведомления налогового органа о налогообложении имущества гражданина и членов его семьи;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2.6.1.7.Документы, подтверждающие право быть признанным нужд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ющимся в жилом помещении: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2.6.1.8.Сведения о лицах, проживающих в жилых помещениях, нах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дящихся в собственности граждан;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2.6.1.9.Документы, подтверждающие право пользования жилым пом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щением, занимаемым гражданином и членами его семьи (договор социальн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го найма, договор найма или поднайма, справка с места жительства о составе семьи и занимаемой жилой площади);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2.6.1.10.Документы, подтверждающие право на внеочередное пред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 xml:space="preserve">ставление жилого помещения в соответствии с </w:t>
      </w:r>
      <w:hyperlink r:id="rId22" w:history="1">
        <w:r w:rsidRPr="00BA3040">
          <w:rPr>
            <w:rStyle w:val="af"/>
            <w:rFonts w:ascii="Times New Roman CYR" w:hAnsi="Times New Roman CYR"/>
            <w:color w:val="000000"/>
            <w:sz w:val="28"/>
            <w:szCs w:val="28"/>
            <w:u w:val="none"/>
          </w:rPr>
          <w:t>частью 2 статьи 57</w:t>
        </w:r>
      </w:hyperlink>
      <w:r>
        <w:rPr>
          <w:rFonts w:ascii="Times New Roman CYR" w:hAnsi="Times New Roman CYR"/>
          <w:sz w:val="28"/>
          <w:szCs w:val="28"/>
        </w:rPr>
        <w:t xml:space="preserve"> Жилищн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го к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декса Российской Федерации;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2.6.1.11.Правоустанавливающие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(в случае наличия в со</w:t>
      </w:r>
      <w:r>
        <w:rPr>
          <w:rFonts w:ascii="Times New Roman CYR" w:hAnsi="Times New Roman CYR"/>
          <w:sz w:val="28"/>
          <w:szCs w:val="28"/>
        </w:rPr>
        <w:t>б</w:t>
      </w:r>
      <w:r>
        <w:rPr>
          <w:rFonts w:ascii="Times New Roman CYR" w:hAnsi="Times New Roman CYR"/>
          <w:sz w:val="28"/>
          <w:szCs w:val="28"/>
        </w:rPr>
        <w:t>ственности гр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жданина указанных жилых помещений);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2.6.1.12.Справка о наличии (отсутствии) сведений о зарегистрирова</w:t>
      </w:r>
      <w:r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>ных правах на жилые помещения у гражданина и членов его семьи из органа, уполномоченного осуществлять регистрацию прав на недвижимое имущ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 xml:space="preserve">ство и сделок с ним до вступления в силу Федерального </w:t>
      </w:r>
      <w:hyperlink r:id="rId23" w:history="1">
        <w:r>
          <w:rPr>
            <w:rStyle w:val="af"/>
            <w:rFonts w:ascii="Times New Roman CYR" w:hAnsi="Times New Roman CYR"/>
            <w:color w:val="000000"/>
            <w:sz w:val="28"/>
            <w:szCs w:val="28"/>
          </w:rPr>
          <w:t>закона</w:t>
        </w:r>
      </w:hyperlink>
      <w:r>
        <w:rPr>
          <w:rFonts w:ascii="Times New Roman CYR" w:hAnsi="Times New Roman CYR"/>
          <w:sz w:val="28"/>
          <w:szCs w:val="28"/>
        </w:rPr>
        <w:t xml:space="preserve"> от 21 июля 1997 года № 122-ФЗ «О государственной регистрации прав на недвижимое им</w:t>
      </w:r>
      <w:r>
        <w:rPr>
          <w:rFonts w:ascii="Times New Roman CYR" w:hAnsi="Times New Roman CYR"/>
          <w:sz w:val="28"/>
          <w:szCs w:val="28"/>
        </w:rPr>
        <w:t>у</w:t>
      </w:r>
      <w:r>
        <w:rPr>
          <w:rFonts w:ascii="Times New Roman CYR" w:hAnsi="Times New Roman CYR"/>
          <w:sz w:val="28"/>
          <w:szCs w:val="28"/>
        </w:rPr>
        <w:t>щество и сделок с ним» (далее Федеральный закон «О государственной рег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страции прав на недвижимое имущество и сделок с ним») на территории суб</w:t>
      </w:r>
      <w:r>
        <w:rPr>
          <w:rFonts w:ascii="Times New Roman CYR" w:hAnsi="Times New Roman CYR"/>
          <w:sz w:val="28"/>
          <w:szCs w:val="28"/>
        </w:rPr>
        <w:t>ъ</w:t>
      </w:r>
      <w:r>
        <w:rPr>
          <w:rFonts w:ascii="Times New Roman CYR" w:hAnsi="Times New Roman CYR"/>
          <w:sz w:val="28"/>
          <w:szCs w:val="28"/>
        </w:rPr>
        <w:t>екта Российской Федерации (за исключением Новгородской области), кот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рый являлся местом жительства гражданина и (или) членов его семьи до 01 января 2000 года. В случае изменения гражданином и (или) членами его семьи фамилии, имени, отчества указанная в настоящем пункте справка представляется на фамилию, имя, отчество, под которыми гражданин и (или) чл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ны его семьи приобретали и осуществляли свои права и обязанности до 01 янв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ря 2000 года;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2.6.1.13.Документы, свидетельствующие о перемене фамилии, имени и (или) отчества (в случае если гражданин изменил фамилию, имя и (или) о</w:t>
      </w:r>
      <w:r>
        <w:rPr>
          <w:rFonts w:ascii="Times New Roman CYR" w:hAnsi="Times New Roman CYR"/>
          <w:sz w:val="28"/>
          <w:szCs w:val="28"/>
        </w:rPr>
        <w:t>т</w:t>
      </w:r>
      <w:r>
        <w:rPr>
          <w:rFonts w:ascii="Times New Roman CYR" w:hAnsi="Times New Roman CYR"/>
          <w:sz w:val="28"/>
          <w:szCs w:val="28"/>
        </w:rPr>
        <w:t>чество);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2.6.1.14.Документ, подтверждающий соответствующие полномочия представителя в соответствии с законодательством Российской Федерации либо в силу наделения его соответствующими полномочиями в порядке, устано</w:t>
      </w:r>
      <w:r>
        <w:rPr>
          <w:rFonts w:ascii="Times New Roman CYR" w:hAnsi="Times New Roman CYR"/>
          <w:sz w:val="28"/>
          <w:szCs w:val="28"/>
        </w:rPr>
        <w:t>в</w:t>
      </w:r>
      <w:r>
        <w:rPr>
          <w:rFonts w:ascii="Times New Roman CYR" w:hAnsi="Times New Roman CYR"/>
          <w:sz w:val="28"/>
          <w:szCs w:val="28"/>
        </w:rPr>
        <w:t>ленном законодательством Российской Федерации;</w:t>
      </w:r>
    </w:p>
    <w:p w:rsidR="00BA3040" w:rsidRDefault="00BB763D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2.6.1.15.С</w:t>
      </w:r>
      <w:r w:rsidR="00BA3040">
        <w:rPr>
          <w:rFonts w:ascii="Times New Roman CYR" w:hAnsi="Times New Roman CYR"/>
          <w:sz w:val="28"/>
          <w:szCs w:val="28"/>
        </w:rPr>
        <w:t>огласие на обработку персональных данных гражданина и членов его семьи по форме, указанной в приложении  3 к административному регламе</w:t>
      </w:r>
      <w:r w:rsidR="00BA3040">
        <w:rPr>
          <w:rFonts w:ascii="Times New Roman CYR" w:hAnsi="Times New Roman CYR"/>
          <w:sz w:val="28"/>
          <w:szCs w:val="28"/>
        </w:rPr>
        <w:t>н</w:t>
      </w:r>
      <w:r w:rsidR="00BA3040">
        <w:rPr>
          <w:rFonts w:ascii="Times New Roman CYR" w:hAnsi="Times New Roman CYR"/>
          <w:sz w:val="28"/>
          <w:szCs w:val="28"/>
        </w:rPr>
        <w:t>ту.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2.6.2. Документы и информация, которые заявитель должен предст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вить самостоятельно: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Документы, указанные в подпунктах </w:t>
      </w:r>
      <w:r w:rsidR="00BB763D">
        <w:rPr>
          <w:rFonts w:ascii="Times New Roman CYR" w:hAnsi="Times New Roman CYR"/>
          <w:sz w:val="28"/>
          <w:szCs w:val="28"/>
        </w:rPr>
        <w:t>2.6.1.1-2.6.1.7</w:t>
      </w:r>
      <w:r>
        <w:rPr>
          <w:rFonts w:ascii="Times New Roman CYR" w:hAnsi="Times New Roman CYR"/>
          <w:sz w:val="28"/>
          <w:szCs w:val="28"/>
        </w:rPr>
        <w:t xml:space="preserve"> пункта 2.6.1 адм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нистративного регламента, представляются заявителем самостоятельно.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2.6.3. Документы, которые заявитель вправе представить по собстве</w:t>
      </w:r>
      <w:r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>ной инициативе, так как они подлежат представлению в рамках межведо</w:t>
      </w:r>
      <w:r>
        <w:rPr>
          <w:rFonts w:ascii="Times New Roman CYR" w:hAnsi="Times New Roman CYR"/>
          <w:sz w:val="28"/>
          <w:szCs w:val="28"/>
        </w:rPr>
        <w:t>м</w:t>
      </w:r>
      <w:r>
        <w:rPr>
          <w:rFonts w:ascii="Times New Roman CYR" w:hAnsi="Times New Roman CYR"/>
          <w:sz w:val="28"/>
          <w:szCs w:val="28"/>
        </w:rPr>
        <w:t xml:space="preserve">ственного информационного взаимодействия: </w:t>
      </w:r>
    </w:p>
    <w:p w:rsidR="00BA3040" w:rsidRDefault="00BB763D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2.6.3.1.Д</w:t>
      </w:r>
      <w:r w:rsidR="00BA3040">
        <w:rPr>
          <w:rFonts w:ascii="Times New Roman CYR" w:hAnsi="Times New Roman CYR"/>
          <w:sz w:val="28"/>
          <w:szCs w:val="28"/>
        </w:rPr>
        <w:t>ля признания гражданина нуждающимся в жилом помещении: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выписку из Единого государственного реестра прав на недвижимое имущество и сделок с ним из органа, уполномоченного осуществлять рег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 xml:space="preserve">страцию права на недвижимое имущество и сделок с ним после вступления в силу Федерального </w:t>
      </w:r>
      <w:hyperlink r:id="rId24" w:history="1">
        <w:r>
          <w:rPr>
            <w:rStyle w:val="af"/>
            <w:rFonts w:ascii="Times New Roman CYR" w:hAnsi="Times New Roman CYR"/>
            <w:color w:val="000000"/>
            <w:sz w:val="28"/>
            <w:szCs w:val="28"/>
          </w:rPr>
          <w:t>закона</w:t>
        </w:r>
      </w:hyperlink>
      <w:r>
        <w:rPr>
          <w:rFonts w:ascii="Times New Roman CYR" w:hAnsi="Times New Roman CYR"/>
          <w:sz w:val="28"/>
          <w:szCs w:val="28"/>
        </w:rPr>
        <w:t xml:space="preserve"> «О государственной регистрации прав на недв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жимое имущество и сделок с ним», о наличии или отсутствии зарегистрир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ванных прав на жилые помещения у гражданина и членов его семьи, а также о прекращенных правах на жилые помещения за пять лет, предшествующих подаче гражданином заявления о предоставлении жилого помещения по д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говору социального найма;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справку о наличии (отсутствии) сведений о зарегистрированных пр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вах на жилые помещения у гражданина и членов его семьи из органа, уполном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ченного осуществлять регистрацию права на недвижимое имущество и сд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 xml:space="preserve">лок с ним до вступления в силу Федерального </w:t>
      </w:r>
      <w:hyperlink r:id="rId25" w:history="1">
        <w:r w:rsidRPr="00BB763D">
          <w:rPr>
            <w:rStyle w:val="af"/>
            <w:rFonts w:ascii="Times New Roman CYR" w:hAnsi="Times New Roman CYR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«О государственной р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lastRenderedPageBreak/>
        <w:t>гистрации прав на недвижимое имущество и сделок с ним» на территории Новгородской области. В случае изменения гражданином и (или) членами его семьи фамилии, имени, отчества указанная в настоящем подпункте справка запрашивается на фамилию, имя, отчество, под которыми гражданин и (или) члены его семьи приобретали и осуществляли свои права и обязанн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сти до 01 января 2000 года;</w:t>
      </w:r>
    </w:p>
    <w:p w:rsidR="00BA3040" w:rsidRDefault="00BB763D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2.6.3.2.Д</w:t>
      </w:r>
      <w:r w:rsidR="00BA3040">
        <w:rPr>
          <w:rFonts w:ascii="Times New Roman CYR" w:hAnsi="Times New Roman CYR"/>
          <w:sz w:val="28"/>
          <w:szCs w:val="28"/>
        </w:rPr>
        <w:t xml:space="preserve">ля признания гражданина нуждающимся в жилом помещении по основанию, предусмотренному в </w:t>
      </w:r>
      <w:hyperlink r:id="rId26" w:history="1">
        <w:r w:rsidR="00BA3040" w:rsidRPr="00BB763D">
          <w:rPr>
            <w:rStyle w:val="af"/>
            <w:rFonts w:ascii="Times New Roman CYR" w:hAnsi="Times New Roman CYR"/>
            <w:color w:val="000000"/>
            <w:sz w:val="28"/>
            <w:szCs w:val="28"/>
            <w:u w:val="none"/>
          </w:rPr>
          <w:t>пункте 3 части 1 статьи 51</w:t>
        </w:r>
      </w:hyperlink>
      <w:r w:rsidR="00BA3040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BA3040">
        <w:rPr>
          <w:rFonts w:ascii="Times New Roman CYR" w:hAnsi="Times New Roman CYR"/>
          <w:sz w:val="28"/>
          <w:szCs w:val="28"/>
        </w:rPr>
        <w:t>Жилищного к</w:t>
      </w:r>
      <w:r w:rsidR="00BA3040">
        <w:rPr>
          <w:rFonts w:ascii="Times New Roman CYR" w:hAnsi="Times New Roman CYR"/>
          <w:sz w:val="28"/>
          <w:szCs w:val="28"/>
        </w:rPr>
        <w:t>о</w:t>
      </w:r>
      <w:r w:rsidR="00BA3040">
        <w:rPr>
          <w:rFonts w:ascii="Times New Roman CYR" w:hAnsi="Times New Roman CYR"/>
          <w:sz w:val="28"/>
          <w:szCs w:val="28"/>
        </w:rPr>
        <w:t>декса Российской Федерации, один из следующих документов: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решение межведомственной комиссии, создаваемой уполномоче</w:t>
      </w:r>
      <w:r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>ным в соответствии с действующим законодательством органом, о несоо</w:t>
      </w:r>
      <w:r>
        <w:rPr>
          <w:rFonts w:ascii="Times New Roman CYR" w:hAnsi="Times New Roman CYR"/>
          <w:sz w:val="28"/>
          <w:szCs w:val="28"/>
        </w:rPr>
        <w:t>т</w:t>
      </w:r>
      <w:r>
        <w:rPr>
          <w:rFonts w:ascii="Times New Roman CYR" w:hAnsi="Times New Roman CYR"/>
          <w:sz w:val="28"/>
          <w:szCs w:val="28"/>
        </w:rPr>
        <w:t>ветствии помещения требованиям, предъявляемым к жилому помещению, с указанием оснований, по которым помещение признается непригодным для прожив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ния;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решение органа местного самоуправления о признании частного жил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го помещения непригодным для проживания граждан;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решение межведомственной комиссии, создаваемой уполномоче</w:t>
      </w:r>
      <w:r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>ным в соответствии с действующим законодательством органом, о признании мн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гоквартирного дома аварийным и подлежащим сносу (реконструкции) и ра</w:t>
      </w:r>
      <w:r>
        <w:rPr>
          <w:rFonts w:ascii="Times New Roman CYR" w:hAnsi="Times New Roman CYR"/>
          <w:sz w:val="28"/>
          <w:szCs w:val="28"/>
        </w:rPr>
        <w:t>с</w:t>
      </w:r>
      <w:r>
        <w:rPr>
          <w:rFonts w:ascii="Times New Roman CYR" w:hAnsi="Times New Roman CYR"/>
          <w:sz w:val="28"/>
          <w:szCs w:val="28"/>
        </w:rPr>
        <w:t>поряжение с указанием о дальнейшем использовании помещения, сроках о</w:t>
      </w:r>
      <w:r>
        <w:rPr>
          <w:rFonts w:ascii="Times New Roman CYR" w:hAnsi="Times New Roman CYR"/>
          <w:sz w:val="28"/>
          <w:szCs w:val="28"/>
        </w:rPr>
        <w:t>т</w:t>
      </w:r>
      <w:r>
        <w:rPr>
          <w:rFonts w:ascii="Times New Roman CYR" w:hAnsi="Times New Roman CYR"/>
          <w:sz w:val="28"/>
          <w:szCs w:val="28"/>
        </w:rPr>
        <w:t>селения физических и юридических лиц в случае признания многоквартирн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го дома аварийным и подлежащим сносу или реконструкции или о призн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нии необходимости проведения ремонтно-восстановительных работ;</w:t>
      </w:r>
    </w:p>
    <w:p w:rsidR="00BA3040" w:rsidRDefault="00BB763D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2.6.3.3.Д</w:t>
      </w:r>
      <w:r w:rsidR="00BA3040">
        <w:rPr>
          <w:rFonts w:ascii="Times New Roman CYR" w:hAnsi="Times New Roman CYR"/>
          <w:sz w:val="28"/>
          <w:szCs w:val="28"/>
        </w:rPr>
        <w:t>ля признания гражданина малоимущим: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выписки о доходах (пособиях) гражданина и членов его семьи из нал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гового органа, органа социальной защиты, территориальных органов Пенс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онного фонда Российской Федерации;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выписку о наличии в собственности гражданина и членов его семьи транспортных средств из органов, осуществляющих регистрацию транспор</w:t>
      </w:r>
      <w:r>
        <w:rPr>
          <w:rFonts w:ascii="Times New Roman CYR" w:hAnsi="Times New Roman CYR"/>
          <w:sz w:val="28"/>
          <w:szCs w:val="28"/>
        </w:rPr>
        <w:t>т</w:t>
      </w:r>
      <w:r>
        <w:rPr>
          <w:rFonts w:ascii="Times New Roman CYR" w:hAnsi="Times New Roman CYR"/>
          <w:sz w:val="28"/>
          <w:szCs w:val="28"/>
        </w:rPr>
        <w:t>ных средств.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Указанные документы (сведения) не запрашиваются органом местного самоуправления в случае, если они представлены гражданином по собстве</w:t>
      </w:r>
      <w:r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>ной инициативе или находятся в распоряжении Администрации Валдайского муниципального района.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213"/>
      <w:bookmarkEnd w:id="15"/>
      <w:r>
        <w:rPr>
          <w:sz w:val="28"/>
          <w:szCs w:val="28"/>
        </w:rPr>
        <w:t>2.7. Исчерпывающий перечень документов, необходимых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нормативными правовыми актами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BA3040" w:rsidRDefault="00BA3040" w:rsidP="00BA3040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2.7.1. </w:t>
      </w:r>
      <w:r>
        <w:rPr>
          <w:rFonts w:ascii="Times New Roman CYR" w:hAnsi="Times New Roman CYR"/>
          <w:sz w:val="28"/>
          <w:szCs w:val="28"/>
        </w:rPr>
        <w:t>Выписка из Единого государственного реестра прав на недвиж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мое имущество и сделок с ним из органа, уполномоченного осуществлять р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 xml:space="preserve">гистрацию права на недвижимое имущество и сделок с ним после вступления в силу Федерального </w:t>
      </w:r>
      <w:hyperlink r:id="rId27" w:history="1">
        <w:r w:rsidRPr="00BB763D">
          <w:rPr>
            <w:rStyle w:val="af"/>
            <w:rFonts w:ascii="Times New Roman CYR" w:hAnsi="Times New Roman CYR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 CYR" w:hAnsi="Times New Roman CYR"/>
          <w:sz w:val="28"/>
          <w:szCs w:val="28"/>
        </w:rPr>
        <w:t xml:space="preserve"> «О государственной регистрации прав на недв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жимое имущество и сделок с ним», о наличии или отсутствии зарегистрир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lastRenderedPageBreak/>
        <w:t>ванных прав на жилые помещения у гражданина и членов его семьи, а также о прекращенных правах на жилые помещения за пять лет, предшествующих подаче гражданином заявления о предоставлении жилого помещения по д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 xml:space="preserve">говору социального найма. 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2.7.2. Справка о наличии (отсутствии) сведений о зарегистрированных правах на жилые помещения у гражданина и членов его семьи из органа, уполномоченного осуществлять регистрацию права на недвижимое имущ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 xml:space="preserve">ство и сделок с ним до вступления в силу Федерального </w:t>
      </w:r>
      <w:hyperlink r:id="rId28" w:history="1">
        <w:r w:rsidRPr="00BB763D">
          <w:rPr>
            <w:rStyle w:val="af"/>
            <w:rFonts w:ascii="Times New Roman CYR" w:hAnsi="Times New Roman CYR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 CYR" w:hAnsi="Times New Roman CYR"/>
          <w:sz w:val="28"/>
          <w:szCs w:val="28"/>
        </w:rPr>
        <w:t xml:space="preserve"> «О госуда</w:t>
      </w:r>
      <w:r>
        <w:rPr>
          <w:rFonts w:ascii="Times New Roman CYR" w:hAnsi="Times New Roman CYR"/>
          <w:sz w:val="28"/>
          <w:szCs w:val="28"/>
        </w:rPr>
        <w:t>р</w:t>
      </w:r>
      <w:r>
        <w:rPr>
          <w:rFonts w:ascii="Times New Roman CYR" w:hAnsi="Times New Roman CYR"/>
          <w:sz w:val="28"/>
          <w:szCs w:val="28"/>
        </w:rPr>
        <w:t>ственной регистрации прав на недвижимое имущество и сделок с ним» на территории Новгородской области.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2.7.3. Решение межведомственной комиссии, создаваемой уполном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ченным в соответствии с действующим законодательством органом, о нес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2.7.4. Решение органа местного самоуправления о признании частного жилого помещения непригодным для проживания граждан.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2.7.5. Решение межведомственной комиссии, создаваемой уполном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ченным в соответствии с действующим законодательством органом, о пр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знании многоквартирного дома аварийным и подлежащим сносу (реко</w:t>
      </w:r>
      <w:r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>струкции) и распоряжение с указанием о дальнейшем использовании пом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щения,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2.7.6. Выписки о доходах (пособиях) гражданина и членов его семьи из налогового органа, органа социальной защиты, территориальных органов Пенсионного фонда Российской Федерации.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2.7.7.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A3040" w:rsidRDefault="00BA3040" w:rsidP="00BA3040">
      <w:pPr>
        <w:autoSpaceDE w:val="0"/>
        <w:ind w:firstLine="709"/>
        <w:jc w:val="both"/>
        <w:rPr>
          <w:rFonts w:ascii="Times New Roman CYR" w:hAnsi="Times New Roman CYR"/>
          <w:bCs/>
          <w:sz w:val="28"/>
          <w:szCs w:val="28"/>
          <w:lang w:eastAsia="zh-CN"/>
        </w:rPr>
      </w:pPr>
      <w:r>
        <w:rPr>
          <w:rFonts w:ascii="Times New Roman CYR" w:hAnsi="Times New Roman CYR"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BA3040" w:rsidRDefault="00BA3040" w:rsidP="00BA3040">
      <w:pPr>
        <w:autoSpaceDE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Запрещено требовать от заявителя:</w:t>
      </w:r>
    </w:p>
    <w:p w:rsidR="00BA3040" w:rsidRDefault="00BA3040" w:rsidP="00BA3040">
      <w:pPr>
        <w:autoSpaceDE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представления документов и информации или осуществления де</w:t>
      </w:r>
      <w:r>
        <w:rPr>
          <w:rFonts w:ascii="Times New Roman CYR" w:hAnsi="Times New Roman CYR"/>
          <w:sz w:val="28"/>
          <w:szCs w:val="28"/>
        </w:rPr>
        <w:t>й</w:t>
      </w:r>
      <w:r>
        <w:rPr>
          <w:rFonts w:ascii="Times New Roman CYR" w:hAnsi="Times New Roman CYR"/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>
        <w:rPr>
          <w:rFonts w:ascii="Times New Roman CYR" w:hAnsi="Times New Roman CYR"/>
          <w:bCs/>
          <w:iCs/>
          <w:sz w:val="28"/>
          <w:szCs w:val="28"/>
        </w:rPr>
        <w:t>муниципаль</w:t>
      </w:r>
      <w:r>
        <w:rPr>
          <w:rFonts w:ascii="Times New Roman CYR" w:hAnsi="Times New Roman CYR"/>
          <w:sz w:val="28"/>
          <w:szCs w:val="28"/>
        </w:rPr>
        <w:t>ной услуги;</w:t>
      </w:r>
    </w:p>
    <w:p w:rsidR="00BA3040" w:rsidRDefault="00BA3040" w:rsidP="00BA3040">
      <w:pPr>
        <w:autoSpaceDE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представления документов и информации, которые находятся в расп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ряжении органов, предоставляющих государственную услугу, иных госуда</w:t>
      </w:r>
      <w:r>
        <w:rPr>
          <w:rFonts w:ascii="Times New Roman CYR" w:hAnsi="Times New Roman CYR"/>
          <w:sz w:val="28"/>
          <w:szCs w:val="28"/>
        </w:rPr>
        <w:t>р</w:t>
      </w:r>
      <w:r>
        <w:rPr>
          <w:rFonts w:ascii="Times New Roman CYR" w:hAnsi="Times New Roman CYR"/>
          <w:sz w:val="28"/>
          <w:szCs w:val="28"/>
        </w:rPr>
        <w:t>ственных органов, органов местного самоуправления и организаций, в соо</w:t>
      </w:r>
      <w:r>
        <w:rPr>
          <w:rFonts w:ascii="Times New Roman CYR" w:hAnsi="Times New Roman CYR"/>
          <w:sz w:val="28"/>
          <w:szCs w:val="28"/>
        </w:rPr>
        <w:t>т</w:t>
      </w:r>
      <w:r>
        <w:rPr>
          <w:rFonts w:ascii="Times New Roman CYR" w:hAnsi="Times New Roman CYR"/>
          <w:sz w:val="28"/>
          <w:szCs w:val="28"/>
        </w:rPr>
        <w:t>ветствии с нормативными правовыми актами Российской Федерации, норм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тивными правовыми актами субъектов Российской Федерации и муниц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пальными правовыми актами.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отсутствуют.</w:t>
      </w:r>
    </w:p>
    <w:p w:rsidR="00BA3040" w:rsidRDefault="00BA3040" w:rsidP="00BA3040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bookmarkStart w:id="16" w:name="Par229"/>
      <w:bookmarkStart w:id="17" w:name="Par239"/>
      <w:bookmarkEnd w:id="16"/>
      <w:bookmarkEnd w:id="17"/>
      <w:r>
        <w:rPr>
          <w:rFonts w:ascii="Times New Roman CYR" w:hAnsi="Times New Roman CYR"/>
          <w:sz w:val="28"/>
          <w:szCs w:val="28"/>
        </w:rPr>
        <w:lastRenderedPageBreak/>
        <w:t>2.10. Исчерпывающий перечень оснований для приостановления или  отказа в предоставлении муниципальной услуги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2.10.1. Основания для приостановления предоставления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 отсутствуют.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документов, указанных в пункте 2.6.2 </w:t>
      </w:r>
      <w:r w:rsidR="00BB763D">
        <w:rPr>
          <w:sz w:val="28"/>
          <w:szCs w:val="28"/>
        </w:rPr>
        <w:t>ад</w:t>
      </w:r>
      <w:r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регламента, обязанность по представлению которых возложена на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частью 4 статьи 52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документы, которые не подтверждают право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граждан состоять на учете в качестве нуждающихся в жилых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мещениях;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не истек срок, предусмотренный статьей 53 Жилищного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2.10.3. Мотивированное решение об отказе в предоставлении муниц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пальной услуги выдается или направляется гражданину, подавшему соотве</w:t>
      </w:r>
      <w:r>
        <w:rPr>
          <w:rFonts w:ascii="Times New Roman CYR" w:hAnsi="Times New Roman CYR"/>
          <w:sz w:val="28"/>
          <w:szCs w:val="28"/>
        </w:rPr>
        <w:t>т</w:t>
      </w:r>
      <w:r>
        <w:rPr>
          <w:rFonts w:ascii="Times New Roman CYR" w:hAnsi="Times New Roman CYR"/>
          <w:sz w:val="28"/>
          <w:szCs w:val="28"/>
        </w:rPr>
        <w:t>ствующее заявление, не позднее, чем через 3 (три) рабочих дня со дня прин</w:t>
      </w:r>
      <w:r>
        <w:rPr>
          <w:rFonts w:ascii="Times New Roman CYR" w:hAnsi="Times New Roman CYR"/>
          <w:sz w:val="28"/>
          <w:szCs w:val="28"/>
        </w:rPr>
        <w:t>я</w:t>
      </w:r>
      <w:r>
        <w:rPr>
          <w:rFonts w:ascii="Times New Roman CYR" w:hAnsi="Times New Roman CYR"/>
          <w:sz w:val="28"/>
          <w:szCs w:val="28"/>
        </w:rPr>
        <w:t>тия такого решения и может быть обжаловано им в судебном порядке.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2.10.4. Граждане имеют право повторно обратиться в орган местного самоуправления за получением муниципальной услуги после устранения предусмотренных пунктом 2.10.2 административного регламента оснований для отказа в предоставлении муниципальной услуги</w:t>
      </w:r>
      <w:r>
        <w:rPr>
          <w:sz w:val="28"/>
          <w:szCs w:val="28"/>
        </w:rPr>
        <w:t xml:space="preserve"> </w:t>
      </w:r>
    </w:p>
    <w:p w:rsidR="00BA3040" w:rsidRDefault="00BA3040" w:rsidP="00BA3040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bookmarkStart w:id="18" w:name="Par244"/>
      <w:bookmarkEnd w:id="18"/>
      <w:r>
        <w:rPr>
          <w:rFonts w:ascii="Times New Roman CYR" w:hAnsi="Times New Roman CYR"/>
          <w:sz w:val="28"/>
          <w:szCs w:val="28"/>
        </w:rPr>
        <w:t>2.11. Перечень услуг, которые являются необходимыми и обязател</w:t>
      </w:r>
      <w:r>
        <w:rPr>
          <w:rFonts w:ascii="Times New Roman CYR" w:hAnsi="Times New Roman CYR"/>
          <w:sz w:val="28"/>
          <w:szCs w:val="28"/>
        </w:rPr>
        <w:t>ь</w:t>
      </w:r>
      <w:r>
        <w:rPr>
          <w:rFonts w:ascii="Times New Roman CYR" w:hAnsi="Times New Roman CYR"/>
          <w:sz w:val="28"/>
          <w:szCs w:val="28"/>
        </w:rPr>
        <w:t>ными для предоставления муниципальной услуги, в том числе сведения о д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кументе (документах), выдаваемом (выдаваемых) организациями, участву</w:t>
      </w:r>
      <w:r>
        <w:rPr>
          <w:rFonts w:ascii="Times New Roman CYR" w:hAnsi="Times New Roman CYR"/>
          <w:sz w:val="28"/>
          <w:szCs w:val="28"/>
        </w:rPr>
        <w:t>ю</w:t>
      </w:r>
      <w:r>
        <w:rPr>
          <w:rFonts w:ascii="Times New Roman CYR" w:hAnsi="Times New Roman CYR"/>
          <w:sz w:val="28"/>
          <w:szCs w:val="28"/>
        </w:rPr>
        <w:t>щими в предоставлении муниципальной услуги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Услуг, которые являются необходимыми и обязательными для пред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ставления муниципальной услуги, не предусмотрено.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B763D" w:rsidRDefault="00BA3040" w:rsidP="00BB7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  <w:bookmarkStart w:id="19" w:name="Par250"/>
      <w:bookmarkStart w:id="20" w:name="Par256"/>
      <w:bookmarkStart w:id="21" w:name="Par265"/>
      <w:bookmarkEnd w:id="19"/>
      <w:bookmarkEnd w:id="20"/>
      <w:bookmarkEnd w:id="21"/>
    </w:p>
    <w:p w:rsidR="00BA3040" w:rsidRPr="00BB763D" w:rsidRDefault="00BA3040" w:rsidP="00BB7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2.13. </w:t>
      </w:r>
      <w:r>
        <w:rPr>
          <w:rFonts w:ascii="Times New Roman CYR" w:hAnsi="Times New Roman CYR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ставленной муниципал</w:t>
      </w:r>
      <w:r>
        <w:rPr>
          <w:rFonts w:ascii="Times New Roman CYR" w:hAnsi="Times New Roman CYR"/>
          <w:sz w:val="28"/>
          <w:szCs w:val="28"/>
        </w:rPr>
        <w:t>ь</w:t>
      </w:r>
      <w:r>
        <w:rPr>
          <w:rFonts w:ascii="Times New Roman CYR" w:hAnsi="Times New Roman CYR"/>
          <w:sz w:val="28"/>
          <w:szCs w:val="28"/>
        </w:rPr>
        <w:t>ной услуги</w:t>
      </w:r>
    </w:p>
    <w:p w:rsidR="00BA3040" w:rsidRDefault="00BA3040" w:rsidP="00BA3040">
      <w:pPr>
        <w:ind w:firstLine="720"/>
        <w:jc w:val="both"/>
        <w:rPr>
          <w:sz w:val="28"/>
          <w:szCs w:val="28"/>
        </w:rPr>
      </w:pPr>
      <w:r>
        <w:rPr>
          <w:rFonts w:cs="Times New Roman CYR"/>
          <w:bCs/>
          <w:sz w:val="28"/>
          <w:szCs w:val="28"/>
        </w:rPr>
        <w:lastRenderedPageBreak/>
        <w:t xml:space="preserve">2.13.1. Максимальный срок ожидания в очереди при подаче запроса о предоставлении муниципальной услуги и </w:t>
      </w:r>
      <w:r>
        <w:rPr>
          <w:sz w:val="28"/>
          <w:szCs w:val="28"/>
        </w:rPr>
        <w:t>при получении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составляет не более</w:t>
      </w:r>
      <w:r>
        <w:rPr>
          <w:rFonts w:cs="Times New Roman CYR"/>
          <w:bCs/>
          <w:sz w:val="28"/>
          <w:szCs w:val="28"/>
        </w:rPr>
        <w:t xml:space="preserve"> </w:t>
      </w:r>
      <w:r>
        <w:rPr>
          <w:sz w:val="28"/>
          <w:szCs w:val="28"/>
        </w:rPr>
        <w:t>15 минут.</w:t>
      </w:r>
    </w:p>
    <w:p w:rsidR="00BA3040" w:rsidRDefault="00BA3040" w:rsidP="00BA304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2.13.2.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</w:t>
      </w: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ставления таких услуг устанавливается регламентом работы организаций, указанных в приложении  1 к административному регламенту.</w:t>
      </w:r>
    </w:p>
    <w:p w:rsidR="00BA3040" w:rsidRDefault="00BA3040" w:rsidP="00BA3040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bookmarkStart w:id="22" w:name="Par274"/>
      <w:bookmarkEnd w:id="22"/>
      <w:r>
        <w:rPr>
          <w:rFonts w:ascii="Times New Roman CYR" w:hAnsi="Times New Roman CYR" w:cs="Times New Roman CYR"/>
          <w:bCs/>
          <w:sz w:val="28"/>
          <w:szCs w:val="28"/>
        </w:rPr>
        <w:t xml:space="preserve">2.14. </w:t>
      </w:r>
      <w:r>
        <w:rPr>
          <w:rFonts w:ascii="Times New Roman CYR" w:hAnsi="Times New Roman CYR"/>
          <w:sz w:val="28"/>
          <w:szCs w:val="28"/>
        </w:rPr>
        <w:t>Срок и порядок  регистрации запроса заявителя о предоставлении</w:t>
      </w:r>
    </w:p>
    <w:p w:rsidR="00BA3040" w:rsidRDefault="00BA3040" w:rsidP="00BA3040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муниципальной услуги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2.14.1. Запрос заявителя о предоставлении муниципальной услуги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гистрируется Уполномоченным органом Администрации муниципального района в день обращения заявителя за предоставлением муниципальной услуги в соответствующем журнале. Заявителю, подавшему заявление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органом местного самоуправления либо многофункциональным центром выдается расписка в получении этих документов с указанием их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ня и даты получения.</w:t>
      </w:r>
      <w:r>
        <w:rPr>
          <w:bCs/>
          <w:sz w:val="28"/>
          <w:szCs w:val="28"/>
        </w:rPr>
        <w:t xml:space="preserve"> 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2.14.2. Прием и регистрация запроса  о предоставлении муниципальной услуги в электронной форме обеспечивается при наличии технических во</w:t>
      </w:r>
      <w:r>
        <w:rPr>
          <w:rFonts w:cs="Arial"/>
          <w:sz w:val="28"/>
          <w:szCs w:val="28"/>
        </w:rPr>
        <w:t>з</w:t>
      </w:r>
      <w:r>
        <w:rPr>
          <w:rFonts w:cs="Arial"/>
          <w:sz w:val="28"/>
          <w:szCs w:val="28"/>
        </w:rPr>
        <w:t>можностей  с помощью региональной государственной  системы «Портал государственных и муниципальных услуг (функций) Новгородской области».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2.14.3. </w:t>
      </w:r>
      <w:r>
        <w:rPr>
          <w:sz w:val="28"/>
          <w:szCs w:val="28"/>
        </w:rPr>
        <w:t xml:space="preserve">Порядок </w:t>
      </w:r>
      <w:r>
        <w:rPr>
          <w:rFonts w:cs="Times New Roman CYR"/>
          <w:bCs/>
          <w:sz w:val="28"/>
          <w:szCs w:val="28"/>
        </w:rPr>
        <w:t>регистрации запроса заявителя о предоставлении усл</w:t>
      </w:r>
      <w:r>
        <w:rPr>
          <w:rFonts w:cs="Times New Roman CYR"/>
          <w:bCs/>
          <w:sz w:val="28"/>
          <w:szCs w:val="28"/>
        </w:rPr>
        <w:t>у</w:t>
      </w:r>
      <w:r>
        <w:rPr>
          <w:rFonts w:cs="Times New Roman CYR"/>
          <w:bCs/>
          <w:sz w:val="28"/>
          <w:szCs w:val="28"/>
        </w:rPr>
        <w:t>ги, предоставляемой организацией, участвующей в предоставлении  муниц</w:t>
      </w:r>
      <w:r>
        <w:rPr>
          <w:rFonts w:cs="Times New Roman CYR"/>
          <w:bCs/>
          <w:sz w:val="28"/>
          <w:szCs w:val="28"/>
        </w:rPr>
        <w:t>и</w:t>
      </w:r>
      <w:r>
        <w:rPr>
          <w:rFonts w:cs="Times New Roman CYR"/>
          <w:bCs/>
          <w:sz w:val="28"/>
          <w:szCs w:val="28"/>
        </w:rPr>
        <w:t>пальной услуги, устанавливается регламентами организаций, указанных в приложении  1 к административному регламенту.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2.15. Требования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размещению и оформлению визуальной, текстовой информации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таких услуг.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2.15.1. Помещения, в которых предоставляется муниципальная услуга, должны соответствовать санитарно-эпидемиологическим правилам 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тивам "Гигиенические требования к персональным электронно-вычислительным машинам и организации работы. </w:t>
      </w:r>
      <w:hyperlink r:id="rId29" w:history="1">
        <w:r w:rsidRPr="00BB763D">
          <w:rPr>
            <w:rStyle w:val="af"/>
            <w:color w:val="auto"/>
            <w:sz w:val="28"/>
            <w:szCs w:val="28"/>
            <w:u w:val="none"/>
          </w:rPr>
          <w:t>СанПиН 2.2.2/2.4.1340-03</w:t>
        </w:r>
      </w:hyperlink>
      <w:r w:rsidRPr="00BB763D">
        <w:rPr>
          <w:sz w:val="28"/>
          <w:szCs w:val="28"/>
        </w:rPr>
        <w:t>" и "Гигиенические требования к естественному, искусственному и совмеще</w:t>
      </w:r>
      <w:r w:rsidRPr="00BB763D">
        <w:rPr>
          <w:sz w:val="28"/>
          <w:szCs w:val="28"/>
        </w:rPr>
        <w:t>н</w:t>
      </w:r>
      <w:r w:rsidRPr="00BB763D">
        <w:rPr>
          <w:sz w:val="28"/>
          <w:szCs w:val="28"/>
        </w:rPr>
        <w:t xml:space="preserve">ному освещению жилых и общественных зданий. </w:t>
      </w:r>
      <w:hyperlink r:id="rId30" w:history="1">
        <w:r w:rsidRPr="00BB763D">
          <w:rPr>
            <w:rStyle w:val="af"/>
            <w:color w:val="auto"/>
            <w:sz w:val="28"/>
            <w:szCs w:val="28"/>
            <w:u w:val="none"/>
          </w:rPr>
          <w:t>СанПиН 2.2.1/2.1.1.1278-03</w:t>
        </w:r>
      </w:hyperlink>
      <w:r>
        <w:rPr>
          <w:sz w:val="28"/>
          <w:szCs w:val="28"/>
        </w:rPr>
        <w:t>".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2.15.2. Каждое рабочее место специалистов должно быть оборудовано персональным компьютером с возможностью доступа к необходимым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формационным базам данных, печатающим устройствам, бумагой, расхо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ными материалами, канцелярскими товарами в количестве, достаточном для предоставления муниципальной услуги.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2.15.3. Требования к размещению мест ожидания: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быть оборудованы стульями (кресельными секциями) и (или) скамьями (банкетками);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менее 3-х мест.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2.15.4. Требования к оформлению входа в здание: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здание должно быть оборудовано удобной лестницей для свободного доступа заявителей в помещение;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и выход из здания оборудуются соответствующими указателями;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информационные таблички должны размещаться рядом в холе здания так, чтобы их хорошо видели посетители;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фасад здания (строения) должен быть оборудован осветительными приборами;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прилегающей территории к зданию, в котором осуществляется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лидов, доступ заявителей к которым является бесплатным.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2.15.5. Требования к местам для информирования, предназначенным для ознакомления заявителей с информационными материалами: места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рудуются информационными стендами, которые должны быть максимально заметны, хорошо просматриваемыми и функциональны (информационные стенды могут быть оборудованы карманами формата А4, в которых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щаются информационные листки).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2.15.6. Требования к местам приема заявителей: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кабинеты приема заявителей должны быть оборудованы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табличками с указанием номера кабинета;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должностного лица должно обеспечивать ему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свободного входа и выхода из помещения при необходимости;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для приема заявителя должно быть снабжено стулом, иметь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 для письма и раскладки документов.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2.15.7.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2.15.8. Требования к помещениям, в которых предоставляется услуга организацией, участвующей в предоставлении муниципальной услуги, к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 ожидания и приема заявителей, размещению и оформлению визуальной, текстовой информации о порядке предоставления таких услуг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регламентами работы организаций.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23" w:name="Par302"/>
      <w:bookmarkEnd w:id="23"/>
      <w:r>
        <w:rPr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лучения информации о ходе предоставления муниципальной услуги, в том </w:t>
      </w:r>
      <w:r>
        <w:rPr>
          <w:sz w:val="28"/>
          <w:szCs w:val="28"/>
        </w:rPr>
        <w:lastRenderedPageBreak/>
        <w:t>числе с использованием информационно-коммуникационных технологий.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Показатели доступности муниципальной услуги: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беспрепятственного доступа лиц с ограниченными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можностями передвижения к помещениям, в которых предоставляется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услуга;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возможностей региональной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и муниципальных услуг (функций)";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 муниципального района.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Показатели качества муниципальной услуги: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срока предоставления муниципальной услуги;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ожидания в очереди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количества обращений и продолжительности сроков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модействия заявителя с должностными лицами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2.16.3. Количество взаимодействий с должностными лицами при предоставлении муниципальной услуги и их продолжительность: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с должностными лицами при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 в случае личного обращения заявителя не может превышать трех, в том числе обращение заявителя в комитет за получением консультации (максимальное время консультирования 10 минут),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заявителем в комитет заявления и необходимых документов (макс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мальное время приема документов 15 минут) и обращение заявителя за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зультатом предоставления муниципальной услуги, если это предусмотрено нормативными правовыми актами;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заявителя не удовлетворяет работа специалиста комитета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просу консультирования либо приема документов, он может обратиться к председателю комитета.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2.16.4. Возможность получения муниципальной услуги в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циональном центре предоставления государственных и муниципальных услуг.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ГОАУ "МФЦ" осуществляется консультирование по вопросу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и прием документов заявителя,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предоставления муниципальной услуги.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2.16.5. Возможность получения информации о ходе предоставления муниципальной услуги, в том числе с использованием информационно-</w:t>
      </w:r>
      <w:r>
        <w:rPr>
          <w:sz w:val="28"/>
          <w:szCs w:val="28"/>
        </w:rPr>
        <w:lastRenderedPageBreak/>
        <w:t>коммуникационных технологий.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возможность получения информации о ходе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форм заявлений и иных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получения муниципальной услуги, в электронном виде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муниципального района и региональной государственной информационной системы "Портал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 Новгородской области" и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системы "Единый портал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(функций)".</w:t>
      </w:r>
    </w:p>
    <w:p w:rsidR="00BA3040" w:rsidRDefault="00BA3040" w:rsidP="00BA3040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bookmarkStart w:id="24" w:name="Par330"/>
      <w:bookmarkEnd w:id="24"/>
      <w:r>
        <w:rPr>
          <w:rFonts w:ascii="Times New Roman CYR" w:hAnsi="Times New Roman CYR"/>
          <w:sz w:val="28"/>
          <w:szCs w:val="28"/>
        </w:rPr>
        <w:t>2.17. Иные требования, в том числе учитывающие особенности пред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ставления муниципальной услуги в многофункциональных центрах пред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ставления государственных и муниципальных услуг и особенности пред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ставления муниципальной услуги в электронной форме</w:t>
      </w:r>
    </w:p>
    <w:p w:rsidR="00BA3040" w:rsidRDefault="00BA3040" w:rsidP="00BA304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2.17.1. Заявителям обеспечивается возможность получения информ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пальной услуги, в том числе с использованием региональной государстве</w:t>
      </w:r>
      <w:r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>ной информационной системы «Портал государственных и муниципальных услуг (функций) Новгородской области» при наличии технической возмо</w:t>
      </w:r>
      <w:r>
        <w:rPr>
          <w:rFonts w:ascii="Times New Roman CYR" w:hAnsi="Times New Roman CYR"/>
          <w:sz w:val="28"/>
          <w:szCs w:val="28"/>
        </w:rPr>
        <w:t>ж</w:t>
      </w:r>
      <w:r>
        <w:rPr>
          <w:rFonts w:ascii="Times New Roman CYR" w:hAnsi="Times New Roman CYR"/>
          <w:sz w:val="28"/>
          <w:szCs w:val="28"/>
        </w:rPr>
        <w:t>ности.</w:t>
      </w:r>
    </w:p>
    <w:p w:rsidR="00BA3040" w:rsidRDefault="00BA3040" w:rsidP="00BA3040">
      <w:pPr>
        <w:keepNext/>
        <w:tabs>
          <w:tab w:val="num" w:pos="0"/>
        </w:tabs>
        <w:ind w:firstLine="709"/>
        <w:jc w:val="both"/>
        <w:outlineLvl w:val="3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1 к административному регламенту) на основании заключенн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го Соглашения  о взаимодействии между Администрацией Валдайского м</w:t>
      </w:r>
      <w:r>
        <w:rPr>
          <w:rFonts w:ascii="Times New Roman CYR" w:hAnsi="Times New Roman CYR"/>
          <w:sz w:val="28"/>
          <w:szCs w:val="28"/>
        </w:rPr>
        <w:t>у</w:t>
      </w:r>
      <w:r>
        <w:rPr>
          <w:rFonts w:ascii="Times New Roman CYR" w:hAnsi="Times New Roman CYR"/>
          <w:sz w:val="28"/>
          <w:szCs w:val="28"/>
        </w:rPr>
        <w:t>ниципального района и государственным областным автономным учрежд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нием «Многофункциональный центр предоставления государственных и м</w:t>
      </w:r>
      <w:r>
        <w:rPr>
          <w:rFonts w:ascii="Times New Roman CYR" w:hAnsi="Times New Roman CYR"/>
          <w:sz w:val="28"/>
          <w:szCs w:val="28"/>
        </w:rPr>
        <w:t>у</w:t>
      </w:r>
      <w:r>
        <w:rPr>
          <w:rFonts w:ascii="Times New Roman CYR" w:hAnsi="Times New Roman CYR"/>
          <w:sz w:val="28"/>
          <w:szCs w:val="28"/>
        </w:rPr>
        <w:t>ниципальных услуг».</w:t>
      </w:r>
    </w:p>
    <w:p w:rsidR="00BA3040" w:rsidRDefault="00BA3040" w:rsidP="00BA3040">
      <w:pPr>
        <w:keepNext/>
        <w:tabs>
          <w:tab w:val="num" w:pos="0"/>
        </w:tabs>
        <w:ind w:firstLine="709"/>
        <w:jc w:val="both"/>
        <w:outlineLvl w:val="3"/>
        <w:rPr>
          <w:rFonts w:ascii="Times New Roman CYR" w:hAnsi="Times New Roman CYR"/>
          <w:iCs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>
        <w:rPr>
          <w:rFonts w:ascii="Times New Roman CYR" w:hAnsi="Times New Roman CYR"/>
          <w:iCs/>
          <w:sz w:val="28"/>
          <w:szCs w:val="28"/>
        </w:rPr>
        <w:t>.17.3. Перечень классов средств электронной подписи, которые допу</w:t>
      </w:r>
      <w:r>
        <w:rPr>
          <w:rFonts w:ascii="Times New Roman CYR" w:hAnsi="Times New Roman CYR"/>
          <w:iCs/>
          <w:sz w:val="28"/>
          <w:szCs w:val="28"/>
        </w:rPr>
        <w:t>с</w:t>
      </w:r>
      <w:r>
        <w:rPr>
          <w:rFonts w:ascii="Times New Roman CYR" w:hAnsi="Times New Roman CYR"/>
          <w:iCs/>
          <w:sz w:val="28"/>
          <w:szCs w:val="28"/>
        </w:rPr>
        <w:t xml:space="preserve">каются к использованию при обращении за получением </w:t>
      </w:r>
      <w:r>
        <w:rPr>
          <w:rFonts w:ascii="Times New Roman CYR" w:hAnsi="Times New Roman CYR"/>
          <w:bCs/>
          <w:iCs/>
          <w:sz w:val="28"/>
          <w:szCs w:val="28"/>
        </w:rPr>
        <w:t>муниципаль</w:t>
      </w:r>
      <w:r>
        <w:rPr>
          <w:rFonts w:ascii="Times New Roman CYR" w:hAnsi="Times New Roman CYR"/>
          <w:iCs/>
          <w:sz w:val="28"/>
          <w:szCs w:val="28"/>
        </w:rPr>
        <w:t>ной услуги, оказываемой с применением усиленной квалифицированной эле</w:t>
      </w:r>
      <w:r>
        <w:rPr>
          <w:rFonts w:ascii="Times New Roman CYR" w:hAnsi="Times New Roman CYR"/>
          <w:iCs/>
          <w:sz w:val="28"/>
          <w:szCs w:val="28"/>
        </w:rPr>
        <w:t>к</w:t>
      </w:r>
      <w:r>
        <w:rPr>
          <w:rFonts w:ascii="Times New Roman CYR" w:hAnsi="Times New Roman CYR"/>
          <w:iCs/>
          <w:sz w:val="28"/>
          <w:szCs w:val="28"/>
        </w:rPr>
        <w:t>тронной подписи.</w:t>
      </w:r>
    </w:p>
    <w:p w:rsidR="00BA3040" w:rsidRDefault="00BA3040" w:rsidP="00BA3040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>
        <w:rPr>
          <w:rFonts w:ascii="Times New Roman CYR" w:hAnsi="Times New Roman CYR"/>
          <w:bCs/>
          <w:iCs/>
          <w:sz w:val="28"/>
          <w:szCs w:val="28"/>
        </w:rPr>
        <w:t>муниципаль</w:t>
      </w:r>
      <w:r>
        <w:rPr>
          <w:rFonts w:ascii="Times New Roman CYR" w:hAnsi="Times New Roman CYR"/>
          <w:sz w:val="28"/>
          <w:szCs w:val="28"/>
        </w:rPr>
        <w:t>ной услуги, ок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зываемой с применением усиленной квалифицированной электронной по</w:t>
      </w:r>
      <w:r>
        <w:rPr>
          <w:rFonts w:ascii="Times New Roman CYR" w:hAnsi="Times New Roman CYR"/>
          <w:sz w:val="28"/>
          <w:szCs w:val="28"/>
        </w:rPr>
        <w:t>д</w:t>
      </w:r>
      <w:r>
        <w:rPr>
          <w:rFonts w:ascii="Times New Roman CYR" w:hAnsi="Times New Roman CYR"/>
          <w:sz w:val="28"/>
          <w:szCs w:val="28"/>
        </w:rPr>
        <w:t>писи, определяется на основании модели угроз безопасности информации в информационной системе, используемой в целях приема обращений за пол</w:t>
      </w:r>
      <w:r>
        <w:rPr>
          <w:rFonts w:ascii="Times New Roman CYR" w:hAnsi="Times New Roman CYR"/>
          <w:sz w:val="28"/>
          <w:szCs w:val="28"/>
        </w:rPr>
        <w:t>у</w:t>
      </w:r>
      <w:r>
        <w:rPr>
          <w:rFonts w:ascii="Times New Roman CYR" w:hAnsi="Times New Roman CYR"/>
          <w:sz w:val="28"/>
          <w:szCs w:val="28"/>
        </w:rPr>
        <w:t xml:space="preserve">чением </w:t>
      </w:r>
      <w:r>
        <w:rPr>
          <w:rFonts w:ascii="Times New Roman CYR" w:hAnsi="Times New Roman CYR"/>
          <w:bCs/>
          <w:iCs/>
          <w:sz w:val="28"/>
          <w:szCs w:val="28"/>
        </w:rPr>
        <w:t>муниципаль</w:t>
      </w:r>
      <w:r>
        <w:rPr>
          <w:rFonts w:ascii="Times New Roman CYR" w:hAnsi="Times New Roman CYR"/>
          <w:sz w:val="28"/>
          <w:szCs w:val="28"/>
        </w:rPr>
        <w:t>ной услуги и (или) предоставления такой услуги.</w:t>
      </w:r>
    </w:p>
    <w:p w:rsidR="00BA3040" w:rsidRDefault="00BA3040" w:rsidP="00BA3040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bookmarkStart w:id="25" w:name="Par339"/>
      <w:bookmarkEnd w:id="25"/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выполнения административных процедур 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электронной форме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6" w:name="Par344"/>
      <w:bookmarkEnd w:id="26"/>
      <w:r>
        <w:rPr>
          <w:sz w:val="28"/>
          <w:szCs w:val="28"/>
        </w:rPr>
        <w:t>Исчерпывающий перечень административных процедур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предоставления муниципальной услуги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органом включает в себя следующие административные процедуры: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регистрацию заявления и документов;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и документов на заседании общественной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лищной комиссии при Администрации муниципального района, городского округа;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постановления о предоставлении либо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 и уведомление заявителя о принятом решении.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предоставления муниципальной услуги отражена в блок-схеме, представленной в приложении  5 к административному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менту.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1</w:t>
      </w:r>
      <w:r>
        <w:rPr>
          <w:sz w:val="28"/>
          <w:szCs w:val="28"/>
        </w:rPr>
        <w:t xml:space="preserve">. Административная процедура - прием и регистрацию заявления и документов 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1</w:t>
      </w:r>
      <w:r>
        <w:rPr>
          <w:sz w:val="28"/>
          <w:szCs w:val="28"/>
        </w:rPr>
        <w:t>.1. Основанием для начала административной процедуры является личное обращение заявителя или поступление заявления по почте, через  многофункциональный центр, направление заявления в форме электронного документа с использование сети «Интернет», официального сайта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либо региональной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«Портал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Новгородской области» при наличии технической возможности.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1</w:t>
      </w:r>
      <w:r>
        <w:rPr>
          <w:sz w:val="28"/>
          <w:szCs w:val="28"/>
        </w:rPr>
        <w:t>.2. Заявление для предоставления муниципальной услуги подается  в орган местного самоуправления по месту проживания заявителя в одном э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земпляре с приложением документов. 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1</w:t>
      </w:r>
      <w:r>
        <w:rPr>
          <w:sz w:val="28"/>
          <w:szCs w:val="28"/>
        </w:rPr>
        <w:t>.3. Специалист Уполномоченного органа, ответственный за прием заявления и документов к нему: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при личном обращении (если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чте, то нотариально заверенные копии);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сверяет копии представленных документов с подлинниками и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няет на них надпись об их соответствии оригиналам, заверяет своей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сью, при этом подлинные экземпляры документов возвращает заявителю. В случае отсутствия подлинных экземпляров документов заявитель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копии документов, удостоверенные в порядке, установленном действ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ющим законодательством и административным регламентом;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выдает заявителю расписку о принятии документов (приложение 3 к административному регламенту);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заявление в Книге регистрации заявлений граждан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 нуждающихся в жилом помещении.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1</w:t>
      </w:r>
      <w:r>
        <w:rPr>
          <w:sz w:val="28"/>
          <w:szCs w:val="28"/>
        </w:rPr>
        <w:t>.4. Результат административной процедуры – прием и регистрация заявления и документов от заявителя.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1</w:t>
      </w:r>
      <w:r>
        <w:rPr>
          <w:sz w:val="28"/>
          <w:szCs w:val="28"/>
        </w:rPr>
        <w:t>.5. Время выполнения административной процедуры не должно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вышать 30 (тридцати) минут.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2</w:t>
      </w:r>
      <w:r>
        <w:rPr>
          <w:sz w:val="28"/>
          <w:szCs w:val="28"/>
        </w:rPr>
        <w:t>. Административная процедура - направление межведомственных запросов в органы (организации), участвующие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(при необходимости).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2</w:t>
      </w:r>
      <w:r>
        <w:rPr>
          <w:sz w:val="28"/>
          <w:szCs w:val="28"/>
        </w:rPr>
        <w:t>.1. Основанием для начала административной процедуры по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лению межведомственных запросов в органы (организации), участвующие в </w:t>
      </w:r>
      <w:r>
        <w:rPr>
          <w:sz w:val="28"/>
          <w:szCs w:val="28"/>
        </w:rPr>
        <w:lastRenderedPageBreak/>
        <w:t>предоставлении муниципальной услуги, является непредставление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документов, указанных в пункте 2.6.3 административного регламента.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2</w:t>
      </w:r>
      <w:r>
        <w:rPr>
          <w:sz w:val="28"/>
          <w:szCs w:val="28"/>
        </w:rPr>
        <w:t>.2. Специалист Уполномоченного органа по каналам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взаимодействия в течение 5 (пяти) рабочих дней со дня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запрашивает:</w:t>
      </w:r>
    </w:p>
    <w:p w:rsidR="00BA3040" w:rsidRDefault="00BB763D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A3040">
        <w:rPr>
          <w:sz w:val="28"/>
          <w:szCs w:val="28"/>
        </w:rPr>
        <w:t>.2.1.Для признания гражданина нуждающимся в жилом помещении: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прав на недвижимое имущество и сделок с ним из органа, уполномоченного осуществлять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права на недвижимое имущество и сделок с ним после вступления в силу Федерального закона "О государственной регистрации прав на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жимое имущество и сделок с ним", о наличии или отсутствии на территории Российской Федерации зарегистрированных прав на жилые помещения у гражданина и членов его семьи, а также о прекращенных правах на жилые помещения за пять лет, предшествующих подаче гражданином заявления о предоставлении жилого помещения по договору социального найма из Управления Федеральной службы государственной регистрации, кадастра и картографии;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справку о наличии (отсутствии) сведений о зарегистрированных правах на жилые помещения у гражданина и членов его семьи из органа,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осуществлять регистрацию права на недвижимое имущество и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лок с ним до вступления в силу Федерального закона "О государственной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прав на недвижимое имущество и сделок с ним" на территории Новгородской области. В случае изменения гражданином и (или) членами его семьи фамилии, имени, отчества указанная в настоящем подпункте справка запрашивается на фамилию, имя, отчество, под которыми гражданин и (или) члены его семьи приобретали и осуществляли свои права и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до 1 января 2000 года из Новгородского филиала ФГУП «Ростехинвент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ризация-Федеральное БТИ»;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2</w:t>
      </w:r>
      <w:r>
        <w:rPr>
          <w:sz w:val="28"/>
          <w:szCs w:val="28"/>
        </w:rPr>
        <w:t>.2.2. Для признания гражданина нуждающимся в жилом помещении по основанию, предусмотренному в пункте 3 части 1 статьи 51 Жилищного кодекса Российской Федерации, один из следующих документов: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межведомственной комиссии, создаваемой уполномоченным в соответствии с действующим законодательством органом,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органа местного самоуправления о признании частного жил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помещения непригодным для проживания граждан;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межведомственной комиссии, создаваемой уполномоченным в соответствии с действующим законодательством органом, о признании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аварийным и подлежащим сносу (реконструкции)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поряжение с указанием о дальнейшем использовании помещения, сроках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селения физических и юридических лиц в случае признания многоквартирн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дома аварийным и подлежащим сносу или реконструкции или о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необходимости проведения ремонтно-восстановительных работ;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B763D">
        <w:rPr>
          <w:sz w:val="28"/>
          <w:szCs w:val="28"/>
        </w:rPr>
        <w:t>2</w:t>
      </w:r>
      <w:r>
        <w:rPr>
          <w:sz w:val="28"/>
          <w:szCs w:val="28"/>
        </w:rPr>
        <w:t>.2.3. Для признания гражданина малоимущим: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выписки о доходах (пособиях) гражданина и членов его семьи из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гового органа, органа социальной защиты, территориальных органов Пенс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фонда Российской Федерации;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выписку о наличии в собственности гражданина и членов его семьи транспортных средств из органов, осуществляющих регистрацию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средств.</w:t>
      </w:r>
    </w:p>
    <w:p w:rsidR="00BA3040" w:rsidRDefault="00BB763D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A3040">
        <w:rPr>
          <w:sz w:val="28"/>
          <w:szCs w:val="28"/>
        </w:rPr>
        <w:t>.3. Результат административной процедуры – формирование полного пакета документов для предоставления муниципальной.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2</w:t>
      </w:r>
      <w:r>
        <w:rPr>
          <w:sz w:val="28"/>
          <w:szCs w:val="28"/>
        </w:rPr>
        <w:t>.4. Время выполнения административной процедуры по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направлению межведомственных запросов не должно превышать 5 (пяти) рабочих дней.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3</w:t>
      </w:r>
      <w:r>
        <w:rPr>
          <w:sz w:val="28"/>
          <w:szCs w:val="28"/>
        </w:rPr>
        <w:t>. Административная процедура -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sz w:val="28"/>
          <w:szCs w:val="28"/>
        </w:rPr>
        <w:t>рассмотрение заявления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на заседании общественной жилищной комиссии при Администрации муниципального района, городского округа.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3</w:t>
      </w:r>
      <w:r>
        <w:rPr>
          <w:sz w:val="28"/>
          <w:szCs w:val="28"/>
        </w:rPr>
        <w:t>.1. Основанием для начала административной процедуры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заявления и документов на заседании общественной жилищной комиссии при Администрации муниципального района, городского округа является поступление полного комплекта документов в Уполномоченный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Администрации муниципального района, городского округа.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3</w:t>
      </w:r>
      <w:r>
        <w:rPr>
          <w:sz w:val="28"/>
          <w:szCs w:val="28"/>
        </w:rPr>
        <w:t>.2. После получения последнего запрашиваемого документа,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подразделе 2.7 административного регламента, Уполномоченный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выносит заявление и прилагаемые к нему документы на рассмотрение общественной комиссии по жилищным вопросам при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городского округа.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3</w:t>
      </w:r>
      <w:r>
        <w:rPr>
          <w:sz w:val="28"/>
          <w:szCs w:val="28"/>
        </w:rPr>
        <w:t>.3. После рассмотрения документов на общественной комиссии по жилищным вопросам при Администрации муниципального района,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специалист Уполномоченного органа готовит проект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лении: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заявителя малоимущим и принятии его на учет в качестве нуждающегося в жилом помещении, предоставляемом по договору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найма;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признании заявителя малоимущим и принятии его на учет в качестве нуждающегося в жилом помещении, предоставляемом по договору социального найма.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763D">
        <w:rPr>
          <w:sz w:val="28"/>
          <w:szCs w:val="28"/>
        </w:rPr>
        <w:t>3</w:t>
      </w:r>
      <w:r>
        <w:rPr>
          <w:sz w:val="28"/>
          <w:szCs w:val="28"/>
        </w:rPr>
        <w:t>.4. Результат административной процедуры – подготовка проекта постановления о предоставлении либо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837980">
        <w:rPr>
          <w:sz w:val="28"/>
          <w:szCs w:val="28"/>
        </w:rPr>
        <w:t>3</w:t>
      </w:r>
      <w:r>
        <w:rPr>
          <w:sz w:val="28"/>
          <w:szCs w:val="28"/>
        </w:rPr>
        <w:t>.5. Время выполнения административной процедуры по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заявления и документов на заседании общественной жилищной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при Администрации муниципального района, городского округа не должно превышать 1 рабочего дня.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798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Административная процедура - принятие постановления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либо об отказе в предоставлении муниципальной услуги 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 заявителя о принятом решении.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37980">
        <w:rPr>
          <w:sz w:val="28"/>
          <w:szCs w:val="28"/>
        </w:rPr>
        <w:t>4</w:t>
      </w:r>
      <w:r>
        <w:rPr>
          <w:sz w:val="28"/>
          <w:szCs w:val="28"/>
        </w:rPr>
        <w:t>.1. Основанием для начала административной процедуры по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тию постановления о предоставлении либо об отказе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и уведомление заявителя о принятом решении является подготовленный проект постановления Администрации муниципального района, городского округа, который согласовывается в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7980">
        <w:rPr>
          <w:sz w:val="28"/>
          <w:szCs w:val="28"/>
        </w:rPr>
        <w:t>4</w:t>
      </w:r>
      <w:r>
        <w:rPr>
          <w:sz w:val="28"/>
          <w:szCs w:val="28"/>
        </w:rPr>
        <w:t>.2. После принятия соответствующего постановления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района, городского округа Уполномоченный орган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дает или направляет заявителю мотивированное решение не позднее чем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три рабочих дня со дня принятия такого решения.</w:t>
      </w:r>
    </w:p>
    <w:p w:rsidR="00BA3040" w:rsidRDefault="00BA3040" w:rsidP="00BA30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7980">
        <w:rPr>
          <w:sz w:val="28"/>
          <w:szCs w:val="28"/>
        </w:rPr>
        <w:t>4</w:t>
      </w:r>
      <w:r>
        <w:rPr>
          <w:sz w:val="28"/>
          <w:szCs w:val="28"/>
        </w:rPr>
        <w:t>.3. Результатом административной процедуры является уведомление заявителя о принятом решении.</w:t>
      </w:r>
    </w:p>
    <w:p w:rsidR="00BA3040" w:rsidRDefault="00BA3040" w:rsidP="00837980">
      <w:pPr>
        <w:ind w:firstLine="708"/>
        <w:jc w:val="both"/>
        <w:rPr>
          <w:rFonts w:ascii="Times New Roman CYR" w:hAnsi="Times New Roman CYR"/>
          <w:sz w:val="28"/>
          <w:szCs w:val="28"/>
          <w:highlight w:val="yellow"/>
        </w:rPr>
      </w:pPr>
      <w:r>
        <w:rPr>
          <w:sz w:val="28"/>
          <w:szCs w:val="28"/>
        </w:rPr>
        <w:t>3.</w:t>
      </w:r>
      <w:r w:rsidR="00837980">
        <w:rPr>
          <w:sz w:val="28"/>
          <w:szCs w:val="28"/>
        </w:rPr>
        <w:t>4</w:t>
      </w:r>
      <w:r>
        <w:rPr>
          <w:sz w:val="28"/>
          <w:szCs w:val="28"/>
        </w:rPr>
        <w:t>.4. Время выполнения административной процедуры по принятию постановления о предоставлении либо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и уведомление заявителя о принятом решении не должно превышать 10 рабочих дней.</w:t>
      </w:r>
    </w:p>
    <w:p w:rsidR="00BA3040" w:rsidRDefault="00BA3040" w:rsidP="00BA30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bookmarkStart w:id="27" w:name="Par420"/>
      <w:bookmarkEnd w:id="27"/>
      <w:r>
        <w:rPr>
          <w:b/>
          <w:sz w:val="28"/>
          <w:szCs w:val="28"/>
        </w:rPr>
        <w:t>4. Формы контроля за исполнением административного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предоставлением муниципальной услуги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митетом осуществляется заместителем Главы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и председателем комитета жилищно-коммунального и дорожного хозяйства Администрации муниципального района.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 осуществляется путем проведения проверок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и исполнения ответственными должностными лицами положений  административного регламента.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 за полнотой и качеством исполнения муниципальной услуги включает в себя проведение плановых и внеплановых проверок,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явление и устранение нарушений прав заявителей, принятие решений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готовку ответов на обращения заявителей, содержащих жалобы на решения, действия (бездействие) ответственных должностных лиц.</w:t>
      </w:r>
    </w:p>
    <w:p w:rsidR="00BA3040" w:rsidRDefault="00BA3040" w:rsidP="00BA30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4.4. Периодичность осуществления плановых проверок устанавливае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председателем комитета по согласованию с заместителем Главы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района.     </w:t>
      </w:r>
    </w:p>
    <w:p w:rsidR="00BA3040" w:rsidRDefault="00BA3040" w:rsidP="00BA30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4.5. Внеплановые проверки проводятся на основании решения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комитета, в том числе по жалобам, поступившим в Администрацию муниципального района от заинтересованных лиц.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При проверке могут рассматриваться все вопросы, связанные с предоставлением муниципальной услуги (комплексные проверки), или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дельные вопросы (тематические проверки).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Для проведения проверки полноты и качества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формируется комиссия по проведению проверки,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 которой могут быть включены по согласованию специалисты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 (далее - комиссия по проведению проверки).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Комиссия по проведению проверки имеет право разрабатывать </w:t>
      </w:r>
      <w:r>
        <w:rPr>
          <w:sz w:val="28"/>
          <w:szCs w:val="28"/>
        </w:rPr>
        <w:lastRenderedPageBreak/>
        <w:t>предложения по вопросам предоставления муниципальной услуги.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4.8.1. Комиссия по проведению проверки прекращает свою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после окончания проведения проверки. Результаты деятельности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проведению проверки оформляются в виде справки, в которой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мечаются выявленные недостатки и предложения по их устранению.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4.8.2. Справка подписывается председателем комиссии по проведению проверки.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 По результатам проверок председатель комитета дает указания по устранению выявленных нарушений, контролирует их исполнение.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прав заявителей осуществляется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влечение виновных лиц к дисциплинарной ответственности в соответствии с законодательством Российской Федерации.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 Специалисты комитета, ответственные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4.11. Персональная ответственность специалистов комитета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сматривается в их должностных инструкциях в соответствии с требованиями законодательства.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4.12. Граждане, их объединения и организации имеют право на любые, предусмотренные действующим законодательством, формы контроля за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 отдела при предоставлении муниципальной услуги.</w:t>
      </w:r>
    </w:p>
    <w:p w:rsidR="00BA3040" w:rsidRDefault="00BA3040" w:rsidP="00BA30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bookmarkStart w:id="28" w:name="Par440"/>
      <w:bookmarkEnd w:id="28"/>
      <w:r>
        <w:rPr>
          <w:b/>
          <w:sz w:val="28"/>
          <w:szCs w:val="28"/>
        </w:rPr>
        <w:t>5. Досудебный (внесудебный) порядок обжалования решений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органа, предоставляющего</w:t>
      </w:r>
    </w:p>
    <w:p w:rsidR="00BA3040" w:rsidRDefault="00BA3040" w:rsidP="00BA304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услугу, а также его должностных лиц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Новгородской области, муниципальными правовыми актами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для предоставления муниципальной услуги;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Валдайского муниципального района,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Новгородской области,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Валдайского муниципального района;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услуги </w:t>
      </w:r>
      <w:r>
        <w:rPr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 Валдайского муниципального района;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комитета, должностного лица комитета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в выданных в результате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документах либо нарушение установленного срока таких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правлений.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в комитет.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Жалобы на решения, принятые председателем комитета при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услуги, подаются в Администрацию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Жалоба может быть направлена по почте, через ГОАУ "МФЦ", с использованием сети «Интернет», официального сайта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в сети </w:t>
      </w:r>
      <w:r w:rsidR="00837980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837980">
        <w:rPr>
          <w:sz w:val="28"/>
          <w:szCs w:val="28"/>
        </w:rPr>
        <w:t>»</w:t>
      </w:r>
      <w:r>
        <w:rPr>
          <w:sz w:val="28"/>
          <w:szCs w:val="28"/>
        </w:rPr>
        <w:t>, при наличии технической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с помощью региональной государственной информационной системы "Портал государственных и муниципальных услуг (функций) Новгородской области", а также может быть принята при личном приеме заявителя.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должностного лица, решения и действия (бездействие) которых обжалуются;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 нахождения заявителя - юридического лица, а также номер (номера)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тактного телефона, адрес (адреса) электронной почты (при наличии) и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адрес, по которым должен быть направлен ответ заявителю;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(или) действиях (бездействии) комитета, должностного лица комитета;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комитета, должностного лица комитета.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могут быть представлены документы (при наличии), подтверждающие доводы заявителя, либо их копии.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Жалоба, поступившая в комитет, подлежит рассмотрению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 лицом, наделенным полномочиями по рассмотрению жалоб,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пятнадцати рабочих дней со дня ее регистрации, а в случае обжалования отказа комитета в приеме документов у заявителя либо в исправлении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опечаток и ошибок или в случае обжалования нарушения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срока таких исправлений - в течение пяти рабочих дней со дня ее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комитет принимает одно из следующих решений: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удовлетворяет жалобу, в том числе в форме отмены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исправления допущенных комитетом опечаток и ошибок в выданных в результате предоставления муниципальной услуги документах, возврата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явителю денежных средств, взимание которых не предусмотрено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нормативными правовыми актами Новгородской области, муниципальными правовыми актами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а также в иных формах;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мотивированный ответ о результатах рассмотрения жалобы.</w:t>
      </w:r>
    </w:p>
    <w:p w:rsidR="00BA3040" w:rsidRDefault="00BA3040" w:rsidP="00BA30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ратуры.</w:t>
      </w:r>
    </w:p>
    <w:p w:rsidR="00BA3040" w:rsidRDefault="00BA3040" w:rsidP="00BA30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B50A0" w:rsidRDefault="00AB50A0" w:rsidP="00AB50A0">
      <w:pPr>
        <w:spacing w:before="120" w:after="12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AB50A0" w:rsidRDefault="00AB50A0" w:rsidP="00AB50A0">
      <w:pPr>
        <w:spacing w:line="240" w:lineRule="exact"/>
        <w:ind w:left="2520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</w:t>
      </w:r>
    </w:p>
    <w:p w:rsidR="00AB50A0" w:rsidRDefault="00AB50A0" w:rsidP="00AB50A0">
      <w:pPr>
        <w:spacing w:line="240" w:lineRule="exact"/>
        <w:ind w:left="25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"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Принятие на учет граждан в качестве нуждающихся в жилых помещениях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ставляемых по договорам социального найма</w:t>
      </w:r>
      <w:r>
        <w:rPr>
          <w:sz w:val="28"/>
          <w:szCs w:val="28"/>
        </w:rPr>
        <w:t xml:space="preserve"> "</w:t>
      </w:r>
    </w:p>
    <w:p w:rsidR="00AB50A0" w:rsidRDefault="00AB50A0" w:rsidP="00AB50A0">
      <w:pPr>
        <w:widowControl w:val="0"/>
        <w:autoSpaceDE w:val="0"/>
        <w:autoSpaceDN w:val="0"/>
        <w:adjustRightInd w:val="0"/>
        <w:spacing w:before="120"/>
        <w:ind w:firstLine="720"/>
        <w:jc w:val="center"/>
        <w:outlineLvl w:val="2"/>
        <w:rPr>
          <w:rFonts w:cs="Arial"/>
          <w:b/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spacing w:before="120" w:line="240" w:lineRule="exact"/>
        <w:jc w:val="center"/>
        <w:outlineLvl w:val="2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ИНФОРМАЦИЯ</w:t>
      </w:r>
    </w:p>
    <w:p w:rsidR="00AB50A0" w:rsidRDefault="00AB50A0" w:rsidP="00AB50A0">
      <w:pPr>
        <w:widowControl w:val="0"/>
        <w:autoSpaceDE w:val="0"/>
        <w:autoSpaceDN w:val="0"/>
        <w:adjustRightInd w:val="0"/>
        <w:spacing w:before="120" w:line="240" w:lineRule="exact"/>
        <w:jc w:val="center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 месте нахождения и графике работы территориальных органов, </w:t>
      </w:r>
    </w:p>
    <w:p w:rsidR="00AB50A0" w:rsidRDefault="00AB50A0" w:rsidP="00AB50A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rFonts w:cs="Arial"/>
          <w:sz w:val="28"/>
          <w:szCs w:val="28"/>
        </w:rPr>
        <w:t>организаций, участвующих в предоставлении муниципальной услуги</w:t>
      </w:r>
    </w:p>
    <w:p w:rsidR="00AB50A0" w:rsidRDefault="00AB50A0" w:rsidP="00AB50A0">
      <w:pPr>
        <w:widowControl w:val="0"/>
        <w:autoSpaceDE w:val="0"/>
        <w:autoSpaceDN w:val="0"/>
        <w:adjustRightInd w:val="0"/>
        <w:spacing w:before="120"/>
        <w:ind w:firstLine="720"/>
        <w:jc w:val="center"/>
        <w:outlineLvl w:val="2"/>
        <w:rPr>
          <w:b/>
          <w:sz w:val="28"/>
          <w:szCs w:val="28"/>
        </w:rPr>
      </w:pPr>
    </w:p>
    <w:p w:rsidR="00AB50A0" w:rsidRDefault="00AB50A0" w:rsidP="00AB50A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 CYR" w:hAnsi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rFonts w:ascii="Times New Roman CYR" w:hAnsi="Times New Roman CYR"/>
          <w:b/>
          <w:sz w:val="28"/>
          <w:szCs w:val="28"/>
        </w:rPr>
        <w:t>Управление (отдел) МФЦ по Валдайскому муниципальному району государственного областного автономного учреждения «Мн</w:t>
      </w:r>
      <w:r>
        <w:rPr>
          <w:rFonts w:ascii="Times New Roman CYR" w:hAnsi="Times New Roman CYR"/>
          <w:b/>
          <w:sz w:val="28"/>
          <w:szCs w:val="28"/>
        </w:rPr>
        <w:t>о</w:t>
      </w:r>
      <w:r>
        <w:rPr>
          <w:rFonts w:ascii="Times New Roman CYR" w:hAnsi="Times New Roman CYR"/>
          <w:b/>
          <w:sz w:val="28"/>
          <w:szCs w:val="28"/>
        </w:rPr>
        <w:t>гофункциональный центр предоставления государственных и муниц</w:t>
      </w:r>
      <w:r>
        <w:rPr>
          <w:rFonts w:ascii="Times New Roman CYR" w:hAnsi="Times New Roman CYR"/>
          <w:b/>
          <w:sz w:val="28"/>
          <w:szCs w:val="28"/>
        </w:rPr>
        <w:t>и</w:t>
      </w:r>
      <w:r>
        <w:rPr>
          <w:rFonts w:ascii="Times New Roman CYR" w:hAnsi="Times New Roman CYR"/>
          <w:b/>
          <w:sz w:val="28"/>
          <w:szCs w:val="28"/>
        </w:rPr>
        <w:t>пальных услуг»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Местонахождение: Новгородская обл., г.Валдай, ул.Гагарина, д.12/2.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Почтовый адрес:  (175400), Новгородская обл., г.Валдай, ул.Гагарина, д.12/2.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Телефоны: (81666)2-18-19.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 Адрес электронной почты: 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mfc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valday</w:t>
      </w:r>
      <w:r>
        <w:rPr>
          <w:rFonts w:ascii="Times New Roman CYR" w:hAnsi="Times New Roman CYR"/>
          <w:color w:val="000000"/>
          <w:sz w:val="28"/>
          <w:szCs w:val="28"/>
        </w:rPr>
        <w:t>@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gmail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com</w:t>
      </w:r>
    </w:p>
    <w:p w:rsidR="00AB50A0" w:rsidRDefault="00AB50A0" w:rsidP="00AB50A0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8.00 до 13.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; 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 с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val="en-US"/>
              </w:rPr>
              <w:t>8.30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val="en-US"/>
              </w:rPr>
              <w:t>17.30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 с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val="en-US"/>
              </w:rPr>
              <w:t>8.30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val="en-US"/>
              </w:rPr>
              <w:t>17.30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 с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val="en-US"/>
              </w:rPr>
              <w:t>8.30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val="en-US"/>
              </w:rPr>
              <w:t>17.30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8.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val="en-US"/>
              </w:rPr>
              <w:t>17.30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val="en-US"/>
              </w:rPr>
              <w:t xml:space="preserve">c 9.00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до 13.00;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выходной.</w:t>
            </w:r>
          </w:p>
        </w:tc>
      </w:tr>
    </w:tbl>
    <w:p w:rsidR="00AB50A0" w:rsidRDefault="00AB50A0" w:rsidP="00AB50A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 CYR" w:eastAsia="Calibri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работы с заявителями.</w:t>
      </w:r>
    </w:p>
    <w:p w:rsidR="00AB50A0" w:rsidRDefault="00AB50A0" w:rsidP="00AB50A0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:rsidR="00AB50A0" w:rsidRDefault="00AB50A0" w:rsidP="00AB50A0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 Валдайский отдел управления Федеральной службы госуда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ственной регистрации, кадастра и картографии по Новгородской обл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сти (Управление Росреестра по Новгородской области)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Местонахождение: </w:t>
      </w:r>
      <w:r>
        <w:rPr>
          <w:rFonts w:ascii="Times New Roman CYR" w:hAnsi="Times New Roman CYR"/>
          <w:color w:val="000000"/>
          <w:sz w:val="28"/>
          <w:szCs w:val="28"/>
        </w:rPr>
        <w:t>Новгородская обл., г.Валдай, пр.Комсомольский, д.3.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Почтовый адрес:  (175400), Новгородская обл., г.Валдай, пр.Комсомольский, д.3.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Телефоны: 88001003434.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 Официальный сайт в сети «Интернет»: 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rosreestr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ru</w:t>
      </w:r>
    </w:p>
    <w:p w:rsidR="00AB50A0" w:rsidRDefault="00AB50A0" w:rsidP="00AB50A0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Адрес электронной почты: 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portal</w:t>
      </w:r>
      <w:r>
        <w:rPr>
          <w:rFonts w:ascii="Times New Roman CYR" w:hAnsi="Times New Roman CYR"/>
          <w:color w:val="000000"/>
          <w:sz w:val="28"/>
          <w:szCs w:val="28"/>
        </w:rPr>
        <w:t>@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rosreestr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ru</w:t>
      </w:r>
    </w:p>
    <w:p w:rsidR="00AB50A0" w:rsidRDefault="00AB50A0" w:rsidP="00AB50A0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AB50A0" w:rsidRDefault="00AB50A0" w:rsidP="00AB50A0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9.00 до 17.00;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9.00 до 19.00;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9.00 до 17.00;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8.00 до 17.00;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9.00 до 17.00;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- 9.00 до 13.00;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выходной.</w:t>
            </w:r>
          </w:p>
        </w:tc>
      </w:tr>
    </w:tbl>
    <w:p w:rsidR="00AB50A0" w:rsidRDefault="00AB50A0" w:rsidP="00AB50A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 CYR" w:eastAsia="Calibri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работы с заявителями.</w:t>
      </w:r>
    </w:p>
    <w:p w:rsidR="00AB50A0" w:rsidRDefault="00AB50A0" w:rsidP="00AB50A0">
      <w:pPr>
        <w:suppressAutoHyphens/>
        <w:ind w:firstLine="709"/>
        <w:rPr>
          <w:rFonts w:cs="Calibri"/>
          <w:bCs/>
          <w:sz w:val="28"/>
          <w:szCs w:val="28"/>
          <w:highlight w:val="yellow"/>
          <w:lang w:eastAsia="ar-SA"/>
        </w:rPr>
      </w:pPr>
    </w:p>
    <w:p w:rsidR="00AB50A0" w:rsidRDefault="00AB50A0" w:rsidP="00AB50A0">
      <w:pPr>
        <w:suppressAutoHyphens/>
        <w:ind w:firstLine="709"/>
        <w:jc w:val="both"/>
        <w:rPr>
          <w:rFonts w:cs="Calibri"/>
          <w:b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>3. Новгородский филиал Федерального Государственного унитарного предприятия «Ростехинвентаризация – Федеральное БТИ» Валдайское отделение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Местонахождение: </w:t>
      </w:r>
      <w:r>
        <w:rPr>
          <w:rFonts w:ascii="Times New Roman CYR" w:hAnsi="Times New Roman CYR"/>
          <w:color w:val="000000"/>
          <w:sz w:val="28"/>
          <w:szCs w:val="28"/>
        </w:rPr>
        <w:t>Новгородская обл., г.Валдай, пр.Комсомольский д.11/19.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Почтовый адрес:  (175400), Новгородская обл., г.Валдай, пр.Комсомольский д.11/19.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Телефоны: (81666)2-60-42, 2-00-59</w:t>
      </w:r>
    </w:p>
    <w:p w:rsidR="00AB50A0" w:rsidRDefault="00AB50A0" w:rsidP="00AB50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 Официальный сайт в сети «Интернет»: 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/>
          <w:color w:val="000000"/>
          <w:sz w:val="28"/>
          <w:szCs w:val="28"/>
        </w:rPr>
        <w:t>53.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rosinv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ru</w:t>
      </w:r>
    </w:p>
    <w:p w:rsidR="00AB50A0" w:rsidRDefault="00AB50A0" w:rsidP="00AB50A0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Адрес электронной почты: - 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Valday</w:t>
      </w:r>
      <w:r>
        <w:rPr>
          <w:rFonts w:ascii="Times New Roman CYR" w:hAnsi="Times New Roman CYR"/>
          <w:color w:val="000000"/>
          <w:sz w:val="28"/>
          <w:szCs w:val="28"/>
        </w:rPr>
        <w:t>@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rosinv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r>
        <w:rPr>
          <w:rFonts w:ascii="Times New Roman CYR" w:hAnsi="Times New Roman CYR"/>
          <w:color w:val="000000"/>
          <w:sz w:val="28"/>
          <w:szCs w:val="28"/>
          <w:lang w:val="en-US"/>
        </w:rPr>
        <w:t>ru</w:t>
      </w:r>
    </w:p>
    <w:p w:rsidR="00AB50A0" w:rsidRDefault="00AB50A0" w:rsidP="00AB50A0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8.00 до 17.00;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8.00 до 17.00;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8.00 до 17.00;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8.00 до 17.00;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8.00 до 17.00;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с 9.00 до 14.00;</w:t>
            </w:r>
          </w:p>
        </w:tc>
      </w:tr>
      <w:tr w:rsidR="00AB50A0" w:rsidTr="00AB50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outlineLvl w:val="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50A0" w:rsidRDefault="00AB50A0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eastAsia="Calibri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 выходные.</w:t>
            </w:r>
          </w:p>
        </w:tc>
      </w:tr>
    </w:tbl>
    <w:p w:rsidR="00AB50A0" w:rsidRDefault="00AB50A0" w:rsidP="00AB50A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 CYR" w:eastAsia="Calibri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работы с заявителями.</w:t>
      </w:r>
    </w:p>
    <w:p w:rsidR="00AB50A0" w:rsidRDefault="00AB50A0" w:rsidP="00AB50A0">
      <w:pPr>
        <w:tabs>
          <w:tab w:val="num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B50A0" w:rsidRDefault="00AB50A0" w:rsidP="00AB50A0">
      <w:pPr>
        <w:spacing w:before="120" w:after="12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AB50A0" w:rsidRDefault="00AB50A0" w:rsidP="00AB50A0">
      <w:pPr>
        <w:spacing w:line="240" w:lineRule="exact"/>
        <w:ind w:left="2520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</w:t>
      </w:r>
    </w:p>
    <w:p w:rsidR="00AB50A0" w:rsidRDefault="00AB50A0" w:rsidP="00AB50A0">
      <w:pPr>
        <w:spacing w:line="240" w:lineRule="exact"/>
        <w:ind w:left="25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"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Принятие на учет граждан в качестве нуждающихся в жилых помещениях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ставляемых по договорам социального найма</w:t>
      </w:r>
      <w:r>
        <w:rPr>
          <w:sz w:val="28"/>
          <w:szCs w:val="28"/>
        </w:rPr>
        <w:t xml:space="preserve"> "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ОБРАЗЕЦ ЗАЯВЛЕНИЯ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Главе Валдайского муниципального района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«____»_____________________г.р.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тел.____________________________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50A0" w:rsidRDefault="00AB50A0" w:rsidP="00AB5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50A0" w:rsidRDefault="00AB50A0" w:rsidP="00AB50A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 Вас  рассмотреть  мою  просьбу  о  признании меня (моей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мьи)  малоимущим(ей)  и  принятии  меня  (моей  семьи) на учет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качестве  нуждающегося(ейся) в жилом помещении, предоставляемом по договору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найма.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сообщаю, что я работаю (не работаю) ___________________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t>(место работы, должность)</w:t>
      </w:r>
    </w:p>
    <w:p w:rsidR="00AB50A0" w:rsidRDefault="00AB50A0" w:rsidP="00AB5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Семья  моя  состоит  из  ________  человек, из них (указать по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ству ФИО полностью, год рождения): ____________________________</w:t>
      </w:r>
    </w:p>
    <w:p w:rsidR="00AB50A0" w:rsidRDefault="00AB50A0" w:rsidP="00AB5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50A0" w:rsidRDefault="00AB50A0" w:rsidP="00AB5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50A0" w:rsidRDefault="00AB50A0" w:rsidP="00AB5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50A0" w:rsidRDefault="00AB50A0" w:rsidP="00AB5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50A0" w:rsidRDefault="00AB50A0" w:rsidP="00AB5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50A0" w:rsidRDefault="00AB50A0" w:rsidP="00AB5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50A0" w:rsidRDefault="00AB50A0" w:rsidP="00AB5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50A0" w:rsidRDefault="00AB50A0" w:rsidP="00AB5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50A0" w:rsidRDefault="00AB50A0" w:rsidP="00AB50A0">
      <w:pPr>
        <w:rPr>
          <w:sz w:val="28"/>
          <w:szCs w:val="28"/>
        </w:rPr>
      </w:pPr>
      <w:r>
        <w:rPr>
          <w:sz w:val="28"/>
          <w:szCs w:val="28"/>
        </w:rPr>
        <w:t>_____________________г.            Личная подпись _______________»</w:t>
      </w: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spacing w:before="120" w:after="12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3</w:t>
      </w:r>
    </w:p>
    <w:p w:rsidR="00AB50A0" w:rsidRDefault="00AB50A0" w:rsidP="00AB50A0">
      <w:pPr>
        <w:spacing w:line="240" w:lineRule="exact"/>
        <w:ind w:left="2520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</w:t>
      </w:r>
    </w:p>
    <w:p w:rsidR="00AB50A0" w:rsidRDefault="00AB50A0" w:rsidP="00AB50A0">
      <w:pPr>
        <w:spacing w:line="240" w:lineRule="exact"/>
        <w:ind w:left="25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"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Принятие на учет граждан в качестве нуждающихся в жилых помещениях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ставляемых по договорам социального найма</w:t>
      </w:r>
      <w:r>
        <w:rPr>
          <w:sz w:val="28"/>
          <w:szCs w:val="28"/>
        </w:rPr>
        <w:t xml:space="preserve"> "</w:t>
      </w:r>
    </w:p>
    <w:p w:rsidR="00AB50A0" w:rsidRDefault="00AB50A0" w:rsidP="00AB50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</w:t>
      </w:r>
    </w:p>
    <w:p w:rsidR="00AB50A0" w:rsidRDefault="00AB50A0" w:rsidP="00AB50A0">
      <w:pPr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_________________________________                                                         </w:t>
      </w:r>
    </w:p>
    <w:p w:rsidR="00AB50A0" w:rsidRDefault="00AB50A0" w:rsidP="00AB50A0">
      <w:pPr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________________________________</w:t>
      </w:r>
    </w:p>
    <w:p w:rsidR="00AB50A0" w:rsidRDefault="00AB50A0" w:rsidP="00AB50A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(наименование органа местного</w:t>
      </w:r>
    </w:p>
    <w:p w:rsidR="00AB50A0" w:rsidRDefault="00AB50A0" w:rsidP="00AB50A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самоуправления муниципального района)</w:t>
      </w:r>
    </w:p>
    <w:p w:rsidR="00AB50A0" w:rsidRDefault="00AB50A0" w:rsidP="00AB50A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AB50A0" w:rsidRDefault="00AB50A0" w:rsidP="00AB5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50A0" w:rsidRDefault="00AB50A0" w:rsidP="00AB50A0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Примерная форма</w:t>
      </w:r>
    </w:p>
    <w:p w:rsidR="00AB50A0" w:rsidRDefault="00AB50A0" w:rsidP="00AB50A0">
      <w:pPr>
        <w:widowControl w:val="0"/>
        <w:suppressAutoHyphens/>
        <w:autoSpaceDE w:val="0"/>
        <w:outlineLvl w:val="0"/>
        <w:rPr>
          <w:sz w:val="28"/>
          <w:szCs w:val="28"/>
          <w:lang w:eastAsia="zh-CN"/>
        </w:rPr>
      </w:pPr>
    </w:p>
    <w:p w:rsidR="00AB50A0" w:rsidRDefault="00AB50A0" w:rsidP="00AB50A0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РАСПИСКА № _____</w:t>
      </w: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Принято от _____________________________________________________________</w:t>
      </w:r>
    </w:p>
    <w:p w:rsidR="00AB50A0" w:rsidRDefault="00AB50A0" w:rsidP="00AB50A0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(фамилия, имя, отчество)</w:t>
      </w:r>
    </w:p>
    <w:p w:rsidR="00AB50A0" w:rsidRDefault="00AB50A0" w:rsidP="00AB50A0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065"/>
        <w:gridCol w:w="1839"/>
        <w:gridCol w:w="1476"/>
        <w:gridCol w:w="1545"/>
      </w:tblGrid>
      <w:tr w:rsidR="00AB50A0" w:rsidTr="00AB50A0">
        <w:trPr>
          <w:trHeight w:val="6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подлинников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 копий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стов в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кументе</w:t>
            </w:r>
          </w:p>
        </w:tc>
      </w:tr>
      <w:tr w:rsidR="00AB50A0" w:rsidTr="00AB50A0"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B50A0" w:rsidTr="00AB50A0"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B50A0" w:rsidTr="00AB50A0"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B50A0" w:rsidTr="00AB50A0"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0" w:rsidRDefault="00AB50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AB50A0" w:rsidRDefault="00AB50A0" w:rsidP="00AB50A0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Прием документов (дата и время):</w:t>
      </w: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Принял: ________________             _____________      _____________</w:t>
      </w: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(должность специалиста)          (подпись)        (расшифровка подписи)</w:t>
      </w: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AB50A0" w:rsidRDefault="00AB50A0" w:rsidP="00AB50A0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Расписка получена: __________________        __________________________</w:t>
      </w:r>
    </w:p>
    <w:p w:rsidR="00AB50A0" w:rsidRDefault="00AB50A0" w:rsidP="00AB50A0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(подпись)                                (расшифровка подписи)</w:t>
      </w:r>
    </w:p>
    <w:p w:rsidR="00AB50A0" w:rsidRDefault="00AB50A0" w:rsidP="00AB50A0">
      <w:pPr>
        <w:spacing w:after="120"/>
        <w:ind w:left="4859"/>
        <w:rPr>
          <w:sz w:val="28"/>
          <w:szCs w:val="28"/>
          <w:lang w:eastAsia="zh-CN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</w:t>
      </w:r>
    </w:p>
    <w:p w:rsidR="00AB50A0" w:rsidRDefault="00AB50A0" w:rsidP="00AB50A0">
      <w:pPr>
        <w:spacing w:before="120" w:after="12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 4</w:t>
      </w:r>
    </w:p>
    <w:p w:rsidR="00AB50A0" w:rsidRDefault="00AB50A0" w:rsidP="00AB50A0">
      <w:pPr>
        <w:spacing w:line="240" w:lineRule="exact"/>
        <w:ind w:left="2520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</w:t>
      </w:r>
    </w:p>
    <w:p w:rsidR="00AB50A0" w:rsidRDefault="00AB50A0" w:rsidP="00AB50A0">
      <w:pPr>
        <w:spacing w:line="240" w:lineRule="exact"/>
        <w:ind w:left="25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"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Принятие на учет граждан в качестве нуждающихся в жилых помещениях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ставляемых по договорам социального найма</w:t>
      </w:r>
      <w:r>
        <w:rPr>
          <w:sz w:val="28"/>
          <w:szCs w:val="28"/>
        </w:rPr>
        <w:t xml:space="preserve"> "</w:t>
      </w:r>
    </w:p>
    <w:p w:rsidR="00AB50A0" w:rsidRDefault="00AB50A0" w:rsidP="00AB50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B50A0" w:rsidRPr="00AB50A0" w:rsidRDefault="00AB50A0" w:rsidP="00AB50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Pr="00AB50A0">
        <w:rPr>
          <w:b/>
          <w:sz w:val="24"/>
          <w:szCs w:val="24"/>
        </w:rPr>
        <w:t>ОБРАЗЕЦ СОГЛАСИЯ</w:t>
      </w:r>
    </w:p>
    <w:p w:rsidR="00AB50A0" w:rsidRDefault="00AB50A0" w:rsidP="00AB50A0">
      <w:pPr>
        <w:ind w:left="4820"/>
        <w:rPr>
          <w:sz w:val="28"/>
          <w:szCs w:val="28"/>
        </w:rPr>
      </w:pPr>
      <w:r>
        <w:rPr>
          <w:sz w:val="28"/>
          <w:szCs w:val="28"/>
        </w:rPr>
        <w:t>Главе Валдайского</w:t>
      </w:r>
    </w:p>
    <w:p w:rsidR="00AB50A0" w:rsidRDefault="00AB50A0" w:rsidP="00AB50A0">
      <w:pPr>
        <w:pBdr>
          <w:bottom w:val="single" w:sz="12" w:space="1" w:color="auto"/>
        </w:pBdr>
        <w:ind w:left="482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B50A0" w:rsidRDefault="00AB50A0" w:rsidP="00AB50A0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B50A0" w:rsidRDefault="00AB50A0" w:rsidP="00AB50A0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заявителя)</w:t>
      </w:r>
    </w:p>
    <w:p w:rsidR="00AB50A0" w:rsidRDefault="00AB50A0" w:rsidP="00AB50A0">
      <w:pPr>
        <w:ind w:left="4820"/>
        <w:rPr>
          <w:sz w:val="28"/>
          <w:szCs w:val="28"/>
        </w:rPr>
      </w:pPr>
      <w:r>
        <w:rPr>
          <w:sz w:val="28"/>
          <w:szCs w:val="28"/>
        </w:rPr>
        <w:t>«______»_________ 19____ г.р.</w:t>
      </w:r>
    </w:p>
    <w:p w:rsidR="00AB50A0" w:rsidRDefault="00AB50A0" w:rsidP="00AB50A0">
      <w:pPr>
        <w:ind w:left="4820"/>
        <w:rPr>
          <w:sz w:val="28"/>
          <w:szCs w:val="28"/>
        </w:rPr>
      </w:pPr>
      <w:r>
        <w:rPr>
          <w:sz w:val="28"/>
          <w:szCs w:val="28"/>
        </w:rPr>
        <w:t>паспорт серии _____ №___________</w:t>
      </w:r>
    </w:p>
    <w:p w:rsidR="00AB50A0" w:rsidRDefault="00AB50A0" w:rsidP="00AB50A0">
      <w:pPr>
        <w:ind w:left="4820"/>
        <w:rPr>
          <w:sz w:val="28"/>
          <w:szCs w:val="28"/>
        </w:rPr>
      </w:pPr>
      <w:r>
        <w:rPr>
          <w:sz w:val="28"/>
          <w:szCs w:val="28"/>
        </w:rPr>
        <w:t>выданный «___»________________ г.</w:t>
      </w:r>
    </w:p>
    <w:p w:rsidR="00AB50A0" w:rsidRDefault="00AB50A0" w:rsidP="00AB50A0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B50A0" w:rsidRDefault="00AB50A0" w:rsidP="00AB50A0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B50A0" w:rsidRDefault="00AB50A0" w:rsidP="00AB50A0">
      <w:pPr>
        <w:ind w:left="4820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</w:t>
      </w:r>
    </w:p>
    <w:p w:rsidR="00AB50A0" w:rsidRDefault="00AB50A0" w:rsidP="00AB50A0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B50A0" w:rsidRDefault="00AB50A0" w:rsidP="00AB50A0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B50A0" w:rsidRDefault="00AB50A0" w:rsidP="00AB50A0">
      <w:pPr>
        <w:spacing w:line="240" w:lineRule="exact"/>
        <w:jc w:val="right"/>
        <w:rPr>
          <w:sz w:val="28"/>
          <w:szCs w:val="28"/>
        </w:rPr>
      </w:pPr>
    </w:p>
    <w:p w:rsidR="00AB50A0" w:rsidRDefault="00AB50A0" w:rsidP="00AB5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AB50A0" w:rsidRPr="00AB50A0" w:rsidRDefault="00AB50A0" w:rsidP="00AB5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AB50A0" w:rsidRDefault="00AB50A0" w:rsidP="00AB50A0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___________________________________________________________</w:t>
      </w:r>
    </w:p>
    <w:p w:rsidR="00AB50A0" w:rsidRDefault="00AB50A0" w:rsidP="00AB50A0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(фамилия, имя, отчество)</w:t>
      </w:r>
    </w:p>
    <w:p w:rsidR="00AB50A0" w:rsidRDefault="00AB50A0" w:rsidP="00AB50A0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Администрации ____________о муниципального района,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положенной по адресу: Новгородская обл., ____________________, 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со статьей 9 Федерального закона от 27 июля 2006 года                 № 152-ФЗ «О персональных данных» на автоматизированную, а также без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средств автоматизации обработку моих персональных данных в целях получения муниципальной услуги «Прием заявлений, документов, а также постановка граждан на учет в качестве нуждающихся в жилых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щениях», а именно на совершение действий, предусмотренных пунктом 3 статьи 3 Федерального закона от 27 июля 2006 года № 152-ФЗ «О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данных» со сведениями, представленными мной в Администрацию _________ муниципального района.</w:t>
      </w:r>
    </w:p>
    <w:p w:rsidR="00AB50A0" w:rsidRDefault="00AB50A0" w:rsidP="00AB50A0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формацию, определяемых в соответствии с законодательством Российской Федерации.</w:t>
      </w:r>
    </w:p>
    <w:p w:rsidR="00AB50A0" w:rsidRDefault="00AB50A0" w:rsidP="00AB50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 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(фамилия, инициалы)</w:t>
      </w:r>
      <w:r>
        <w:rPr>
          <w:sz w:val="28"/>
          <w:szCs w:val="28"/>
        </w:rPr>
        <w:tab/>
      </w:r>
    </w:p>
    <w:p w:rsidR="00AB50A0" w:rsidRDefault="00AB50A0" w:rsidP="00AB50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«____»________________20_____г.</w:t>
      </w:r>
    </w:p>
    <w:p w:rsidR="00AB50A0" w:rsidRDefault="00AB50A0" w:rsidP="00AB50A0">
      <w:pPr>
        <w:spacing w:line="240" w:lineRule="exact"/>
        <w:jc w:val="both"/>
        <w:rPr>
          <w:sz w:val="28"/>
          <w:szCs w:val="28"/>
        </w:rPr>
      </w:pPr>
    </w:p>
    <w:p w:rsidR="00AB50A0" w:rsidRPr="00AB50A0" w:rsidRDefault="00AB50A0" w:rsidP="00AB50A0">
      <w:pPr>
        <w:spacing w:line="240" w:lineRule="exact"/>
        <w:jc w:val="both"/>
        <w:rPr>
          <w:sz w:val="24"/>
          <w:szCs w:val="24"/>
        </w:rPr>
      </w:pPr>
      <w:r w:rsidRPr="00AB50A0">
        <w:rPr>
          <w:sz w:val="24"/>
          <w:szCs w:val="24"/>
        </w:rPr>
        <w:t>Примечание:  согласие на обработку персональных данных несовершеннолетних лиц по</w:t>
      </w:r>
      <w:r w:rsidRPr="00AB50A0">
        <w:rPr>
          <w:sz w:val="24"/>
          <w:szCs w:val="24"/>
        </w:rPr>
        <w:t>д</w:t>
      </w:r>
      <w:r w:rsidRPr="00AB50A0">
        <w:rPr>
          <w:sz w:val="24"/>
          <w:szCs w:val="24"/>
        </w:rPr>
        <w:t>писывают их законные представители</w:t>
      </w:r>
    </w:p>
    <w:p w:rsidR="00AB50A0" w:rsidRDefault="00AB50A0" w:rsidP="00AB50A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</w:t>
      </w:r>
    </w:p>
    <w:p w:rsidR="00AB50A0" w:rsidRDefault="00AB50A0" w:rsidP="00AB50A0">
      <w:pPr>
        <w:spacing w:before="120" w:after="12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 5</w:t>
      </w:r>
    </w:p>
    <w:p w:rsidR="00AB50A0" w:rsidRDefault="00AB50A0" w:rsidP="00AB50A0">
      <w:pPr>
        <w:spacing w:line="240" w:lineRule="exact"/>
        <w:ind w:left="2520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</w:t>
      </w:r>
    </w:p>
    <w:p w:rsidR="00AB50A0" w:rsidRDefault="00AB50A0" w:rsidP="00AB50A0">
      <w:pPr>
        <w:spacing w:line="240" w:lineRule="exact"/>
        <w:ind w:left="25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"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Принятие на учет граждан в качестве нуждающихся в жилых помещениях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ставляемых по договорам социального найма</w:t>
      </w:r>
      <w:r>
        <w:rPr>
          <w:sz w:val="28"/>
          <w:szCs w:val="28"/>
        </w:rPr>
        <w:t xml:space="preserve"> "</w:t>
      </w: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AB50A0" w:rsidRDefault="00AB50A0" w:rsidP="00AB50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29" w:name="Par466"/>
      <w:bookmarkStart w:id="30" w:name="Par513"/>
      <w:bookmarkStart w:id="31" w:name="Par555"/>
      <w:bookmarkEnd w:id="29"/>
      <w:bookmarkEnd w:id="30"/>
      <w:bookmarkEnd w:id="31"/>
    </w:p>
    <w:p w:rsidR="00AB50A0" w:rsidRDefault="00AB50A0" w:rsidP="00AB50A0">
      <w:pPr>
        <w:suppressAutoHyphens/>
        <w:autoSpaceDE w:val="0"/>
        <w:autoSpaceDN w:val="0"/>
        <w:adjustRightInd w:val="0"/>
        <w:spacing w:after="222"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AB50A0" w:rsidRDefault="00AB50A0" w:rsidP="00AB50A0">
      <w:pPr>
        <w:suppressAutoHyphens/>
        <w:autoSpaceDE w:val="0"/>
        <w:autoSpaceDN w:val="0"/>
        <w:adjustRightInd w:val="0"/>
        <w:spacing w:after="222" w:line="24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Администрацией  Валдайского муниципального района муниципальной услуги «</w:t>
      </w:r>
      <w:r>
        <w:rPr>
          <w:sz w:val="28"/>
          <w:szCs w:val="28"/>
          <w:lang w:eastAsia="en-US"/>
        </w:rPr>
        <w:t>Принятие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</w:p>
    <w:p w:rsidR="00AB50A0" w:rsidRDefault="0067657F" w:rsidP="00AB50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830570" cy="4434205"/>
                <wp:effectExtent l="0" t="0" r="0" b="4445"/>
                <wp:docPr id="59" name="Полотно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99993" y="228846"/>
                            <a:ext cx="2858287" cy="456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0A0" w:rsidRPr="00AB50A0" w:rsidRDefault="00AB50A0" w:rsidP="00AB50A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Прием и регистрацию заявления и д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7"/>
                        <wps:cNvCnPr/>
                        <wps:spPr bwMode="auto">
                          <a:xfrm>
                            <a:off x="2972457" y="685718"/>
                            <a:ext cx="0" cy="228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99993" y="914563"/>
                            <a:ext cx="2858287" cy="835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0A0" w:rsidRPr="00AB50A0" w:rsidRDefault="00AB50A0" w:rsidP="00AB50A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Направление межведомственных запр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сов в органы (организации), участву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ю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щие в предоста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лении муниципальной услуги (при необходим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сти)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9"/>
                        <wps:cNvCnPr/>
                        <wps:spPr bwMode="auto">
                          <a:xfrm>
                            <a:off x="3044081" y="1750142"/>
                            <a:ext cx="0" cy="342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32284" y="2093000"/>
                            <a:ext cx="2858287" cy="915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0A0" w:rsidRPr="00AB50A0" w:rsidRDefault="00AB50A0" w:rsidP="00AB50A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Рассмотрение заявления и документов на зас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дании общественной жилищной комиссии при Администрации муниц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пального района, горо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д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ского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1"/>
                        <wps:cNvCnPr/>
                        <wps:spPr bwMode="auto">
                          <a:xfrm>
                            <a:off x="3159290" y="3008671"/>
                            <a:ext cx="0" cy="228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32284" y="3286841"/>
                            <a:ext cx="2858287" cy="872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50A0" w:rsidRPr="00AB50A0" w:rsidRDefault="00AB50A0" w:rsidP="00AB50A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Принятие постановления о предоста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лении либо об отказе в предоставлении муниципальной у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луги и уведомление заявителя о принятом реш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AB50A0">
                                <w:rPr>
                                  <w:sz w:val="24"/>
                                  <w:szCs w:val="24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6" o:spid="_x0000_s1026" editas="canvas" style="width:459.1pt;height:349.15pt;mso-position-horizontal-relative:char;mso-position-vertical-relative:line" coordsize="58305,44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05;height:44342;visibility:visible;mso-wrap-style:square">
                  <v:fill o:detectmouseclick="t"/>
                  <v:path o:connecttype="none"/>
                </v:shape>
                <v:rect id="Rectangle 26" o:spid="_x0000_s1028" style="position:absolute;left:15999;top:2288;width:28583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AB50A0" w:rsidRPr="00AB50A0" w:rsidRDefault="00AB50A0" w:rsidP="00AB50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B50A0">
                          <w:rPr>
                            <w:sz w:val="24"/>
                            <w:szCs w:val="24"/>
                          </w:rPr>
                          <w:t>Прием и регистрацию заявления и д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кументов</w:t>
                        </w:r>
                      </w:p>
                    </w:txbxContent>
                  </v:textbox>
                </v:rect>
                <v:line id="Line 27" o:spid="_x0000_s1029" style="position:absolute;visibility:visible;mso-wrap-style:square" from="29724,6857" to="29724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28" o:spid="_x0000_s1030" style="position:absolute;left:15999;top:9145;width:28583;height:8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AB50A0" w:rsidRPr="00AB50A0" w:rsidRDefault="00AB50A0" w:rsidP="00AB50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B50A0">
                          <w:rPr>
                            <w:sz w:val="24"/>
                            <w:szCs w:val="24"/>
                          </w:rPr>
                          <w:t>Направление межведомственных запр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сов в органы (организации), участву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ю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щие в предоста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лении муниципальной услуги (при необходим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сти)</w:t>
                        </w:r>
                      </w:p>
                    </w:txbxContent>
                  </v:textbox>
                </v:rect>
                <v:line id="Line 29" o:spid="_x0000_s1031" style="position:absolute;visibility:visible;mso-wrap-style:square" from="30440,17501" to="30440,20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rect id="Rectangle 30" o:spid="_x0000_s1032" style="position:absolute;left:16322;top:20930;width:28583;height:9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AB50A0" w:rsidRPr="00AB50A0" w:rsidRDefault="00AB50A0" w:rsidP="00AB50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B50A0">
                          <w:rPr>
                            <w:sz w:val="24"/>
                            <w:szCs w:val="24"/>
                          </w:rPr>
                          <w:t>Рассмотрение заявления и документов на зас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е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дании общественной жилищной комиссии при Администрации муниц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пального района, горо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д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ского округа</w:t>
                        </w:r>
                      </w:p>
                    </w:txbxContent>
                  </v:textbox>
                </v:rect>
                <v:line id="Line 31" o:spid="_x0000_s1033" style="position:absolute;visibility:visible;mso-wrap-style:square" from="31592,30086" to="31592,3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Rectangle 43" o:spid="_x0000_s1034" style="position:absolute;left:16322;top:32868;width:28583;height:8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AB50A0" w:rsidRPr="00AB50A0" w:rsidRDefault="00AB50A0" w:rsidP="00AB50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B50A0">
                          <w:rPr>
                            <w:sz w:val="24"/>
                            <w:szCs w:val="24"/>
                          </w:rPr>
                          <w:t>Принятие постановления о предоста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лении либо об отказе в предоставлении муниципальной у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луги и уведомление заявителя о принятом реш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е</w:t>
                        </w:r>
                        <w:r w:rsidRPr="00AB50A0">
                          <w:rPr>
                            <w:sz w:val="24"/>
                            <w:szCs w:val="24"/>
                          </w:rPr>
                          <w:t>нии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B50A0" w:rsidRDefault="00AB50A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Default="008379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37980" w:rsidRPr="00AB50A0" w:rsidRDefault="00AB50A0" w:rsidP="00AB50A0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837980" w:rsidRPr="00AB50A0" w:rsidSect="004351B7">
      <w:headerReference w:type="even" r:id="rId31"/>
      <w:headerReference w:type="default" r:id="rId3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5B" w:rsidRDefault="00B5745B">
      <w:r>
        <w:separator/>
      </w:r>
    </w:p>
  </w:endnote>
  <w:endnote w:type="continuationSeparator" w:id="0">
    <w:p w:rsidR="00B5745B" w:rsidRDefault="00B5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5B" w:rsidRDefault="00B5745B">
      <w:r>
        <w:separator/>
      </w:r>
    </w:p>
  </w:footnote>
  <w:footnote w:type="continuationSeparator" w:id="0">
    <w:p w:rsidR="00B5745B" w:rsidRDefault="00B5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40" w:rsidRDefault="00BA3040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A3040" w:rsidRDefault="00BA30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40" w:rsidRPr="00DC6AFE" w:rsidRDefault="00BA3040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7657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BA3040" w:rsidRDefault="00BA3040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2E4E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657F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980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50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5745B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40"/>
    <w:rsid w:val="00BA30DD"/>
    <w:rsid w:val="00BA5EB1"/>
    <w:rsid w:val="00BB1121"/>
    <w:rsid w:val="00BB137E"/>
    <w:rsid w:val="00BB3F0C"/>
    <w:rsid w:val="00BB3FA1"/>
    <w:rsid w:val="00BB4D5F"/>
    <w:rsid w:val="00BB72B5"/>
    <w:rsid w:val="00BB763D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2CB8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6BEE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3BE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1D0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C7455DC549511EB7B116E559DB65632BEEEE6CEF00AB4AC142E6B590B9TCI" TargetMode="External"/><Relationship Id="rId18" Type="http://schemas.openxmlformats.org/officeDocument/2006/relationships/hyperlink" Target="consultantplus://offline/ref=808462201649D55B36B6B968EC996B63391AFD5AB2CD1CEEED3B2F716BN8C7L" TargetMode="External"/><Relationship Id="rId26" Type="http://schemas.openxmlformats.org/officeDocument/2006/relationships/hyperlink" Target="consultantplus://offline/ref=9ACE35A54D9C80DC9FD816FE7D885B3B0FB0A2452109DDFE0652DCFBF3A9CFBAEF7EF392BE839540RAPD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08462201649D55B36B6A765FAF5346B3C16A255B3C014BDB064742C3C8E25EDN3C0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E0AB9A25F2AD559B322D88135FE36C896A0582514C1E60F83B9A7E0A3E876C8E5016EC328D9C7712H" TargetMode="External"/><Relationship Id="rId17" Type="http://schemas.openxmlformats.org/officeDocument/2006/relationships/hyperlink" Target="consultantplus://offline/ref=808462201649D55B36B6B968EC996B63391BFA5AB6C01CEEED3B2F716BN8C7L" TargetMode="External"/><Relationship Id="rId25" Type="http://schemas.openxmlformats.org/officeDocument/2006/relationships/hyperlink" Target="consultantplus://offline/ref=9ACE35A54D9C80DC9FD816FE7D885B3B0FB0A2412A0ADDFE0652DCFBF3RAP9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8462201649D55B36B6B968EC996B63391BFA5AB4CB1CEEED3B2F716BN8C7L" TargetMode="External"/><Relationship Id="rId20" Type="http://schemas.openxmlformats.org/officeDocument/2006/relationships/hyperlink" Target="consultantplus://offline/ref=808462201649D55B36B6B968EC996B63391BF95BB7CC1CEEED3B2F716B872FBA77C4F058B16981B2N8C7L" TargetMode="External"/><Relationship Id="rId29" Type="http://schemas.openxmlformats.org/officeDocument/2006/relationships/hyperlink" Target="consultantplus://offline/ref=808462201649D55B36B6B968EC996B63391DFA58B5CB1CEEED3B2F716B872FBA77C4F058B16981BAN8C6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E0AB9A25F2AD559B322D88135FE36C8E6E088B5345436AF062967C0D31D87B89191AED328D9C78721BH" TargetMode="External"/><Relationship Id="rId24" Type="http://schemas.openxmlformats.org/officeDocument/2006/relationships/hyperlink" Target="consultantplus://offline/ref=9ACE35A54D9C80DC9FD816FE7D885B3B0FB0A2412A0ADDFE0652DCFBF3RAP9K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8462201649D55B36B6B968EC996B63391AFF5ABFCD1CEEED3B2F716B872FBA77C4F058B16980BAN8CBL" TargetMode="External"/><Relationship Id="rId23" Type="http://schemas.openxmlformats.org/officeDocument/2006/relationships/hyperlink" Target="consultantplus://offline/ref=0639C9BA3FC9550F74F4C75850CACDF6B06C82E0A2215D0B70CBCF41CBR6fAI" TargetMode="External"/><Relationship Id="rId28" Type="http://schemas.openxmlformats.org/officeDocument/2006/relationships/hyperlink" Target="consultantplus://offline/ref=9ACE35A54D9C80DC9FD816FE7D885B3B0FB0A2412A0ADDFE0652DCFBF3RAP9K" TargetMode="External"/><Relationship Id="rId10" Type="http://schemas.openxmlformats.org/officeDocument/2006/relationships/hyperlink" Target="file:///Y:\&#1055;&#1091;&#1083;%20&#1086;&#1073;&#1084;&#1077;&#1085;&#1072;\&#1052;&#1040;&#1064;&#1041;&#1070;&#1056;&#1054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19" Type="http://schemas.openxmlformats.org/officeDocument/2006/relationships/hyperlink" Target="consultantplus://offline/ref=808462201649D55B36B6B968EC996B63391BFA58B2C81CEEED3B2F716BN8C7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7455DC549511EB7B116E559DB65632BEFE869EC0CAB4AC142E6B5909CC619F9B6F46B78B8322AB8T3I" TargetMode="External"/><Relationship Id="rId14" Type="http://schemas.openxmlformats.org/officeDocument/2006/relationships/hyperlink" Target="consultantplus://offline/ref=808462201649D55B36B6B968EC996B633A15FB5DBC9F4BECBC6E21N7C4L" TargetMode="External"/><Relationship Id="rId22" Type="http://schemas.openxmlformats.org/officeDocument/2006/relationships/hyperlink" Target="consultantplus://offline/ref=0639C9BA3FC9550F74F4C75850CACDF6B06C82E4A9225D0B70CBCF41CB6A54E160A4F11E34A250DDR4fDI" TargetMode="External"/><Relationship Id="rId27" Type="http://schemas.openxmlformats.org/officeDocument/2006/relationships/hyperlink" Target="consultantplus://offline/ref=9ACE35A54D9C80DC9FD816FE7D885B3B0FB0A2412A0ADDFE0652DCFBF3RAP9K" TargetMode="External"/><Relationship Id="rId30" Type="http://schemas.openxmlformats.org/officeDocument/2006/relationships/hyperlink" Target="consultantplus://offline/ref=808462201649D55B36B6B968EC996B633114FE50BFC241E4E56223736C8870AD708DFC59B16980NBCCL" TargetMode="External"/><Relationship Id="rId8" Type="http://schemas.openxmlformats.org/officeDocument/2006/relationships/hyperlink" Target="consultantplus://offline/ref=C5C7455DC549511EB7B116E559DB65632BEFEB68EF0BAB4AC142E6B590B9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9662</Words>
  <Characters>55076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64609</CharactersWithSpaces>
  <SharedDoc>false</SharedDoc>
  <HLinks>
    <vt:vector size="138" baseType="variant">
      <vt:variant>
        <vt:i4>1245195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consultantplus://offline/ref=808462201649D55B36B6B968EC996B633114FE50BFC241E4E56223736C8870AD708DFC59B16980NBCCL</vt:lpwstr>
      </vt:variant>
      <vt:variant>
        <vt:lpwstr/>
      </vt:variant>
      <vt:variant>
        <vt:i4>2883646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consultantplus://offline/ref=808462201649D55B36B6B968EC996B63391DFA58B5CB1CEEED3B2F716B872FBA77C4F058B16981BAN8C6L</vt:lpwstr>
      </vt:variant>
      <vt:variant>
        <vt:lpwstr/>
      </vt:variant>
      <vt:variant>
        <vt:i4>1114202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1114202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2818148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consultantplus://offline/ref=9ACE35A54D9C80DC9FD816FE7D885B3B0FB0A2452109DDFE0652DCFBF3A9CFBAEF7EF392BE839540RAPDK</vt:lpwstr>
      </vt:variant>
      <vt:variant>
        <vt:lpwstr/>
      </vt:variant>
      <vt:variant>
        <vt:i4>1114202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1114202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327762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consultantplus://offline/ref=0639C9BA3FC9550F74F4C75850CACDF6B06C82E0A2215D0B70CBCF41CBR6fAI</vt:lpwstr>
      </vt:variant>
      <vt:variant>
        <vt:lpwstr/>
      </vt:variant>
      <vt:variant>
        <vt:i4>6291519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consultantplus://offline/ref=0639C9BA3FC9550F74F4C75850CACDF6B06C82E4A9225D0B70CBCF41CB6A54E160A4F11E34A250DDR4fDI</vt:lpwstr>
      </vt:variant>
      <vt:variant>
        <vt:lpwstr/>
      </vt:variant>
      <vt:variant>
        <vt:i4>8323129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consultantplus://offline/ref=808462201649D55B36B6A765FAF5346B3C16A255B3C014BDB064742C3C8E25EDN3C0L</vt:lpwstr>
      </vt:variant>
      <vt:variant>
        <vt:lpwstr/>
      </vt:variant>
      <vt:variant>
        <vt:i4>2883691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consultantplus://offline/ref=808462201649D55B36B6B968EC996B63391BF95BB7CC1CEEED3B2F716B872FBA77C4F058B16981B2N8C7L</vt:lpwstr>
      </vt:variant>
      <vt:variant>
        <vt:lpwstr/>
      </vt:variant>
      <vt:variant>
        <vt:i4>5046279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consultantplus://offline/ref=808462201649D55B36B6B968EC996B63391BFA58B2C81CEEED3B2F716BN8C7L</vt:lpwstr>
      </vt:variant>
      <vt:variant>
        <vt:lpwstr/>
      </vt:variant>
      <vt:variant>
        <vt:i4>5046276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consultantplus://offline/ref=808462201649D55B36B6B968EC996B63391AFD5AB2CD1CEEED3B2F716BN8C7L</vt:lpwstr>
      </vt:variant>
      <vt:variant>
        <vt:lpwstr/>
      </vt:variant>
      <vt:variant>
        <vt:i4>5046354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consultantplus://offline/ref=808462201649D55B36B6B968EC996B63391BFA5AB6C01CEEED3B2F716BN8C7L</vt:lpwstr>
      </vt:variant>
      <vt:variant>
        <vt:lpwstr/>
      </vt:variant>
      <vt:variant>
        <vt:i4>5046274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consultantplus://offline/ref=808462201649D55B36B6B968EC996B63391BFA5AB4CB1CEEED3B2F716BN8C7L</vt:lpwstr>
      </vt:variant>
      <vt:variant>
        <vt:lpwstr/>
      </vt:variant>
      <vt:variant>
        <vt:i4>2883685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consultantplus://offline/ref=808462201649D55B36B6B968EC996B63391AFF5ABFCD1CEEED3B2F716B872FBA77C4F058B16980BAN8CBL</vt:lpwstr>
      </vt:variant>
      <vt:variant>
        <vt:lpwstr/>
      </vt:variant>
      <vt:variant>
        <vt:i4>1114199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consultantplus://offline/ref=808462201649D55B36B6B968EC996B633A15FB5DBC9F4BECBC6E21N7C4L</vt:lpwstr>
      </vt:variant>
      <vt:variant>
        <vt:lpwstr/>
      </vt:variant>
      <vt:variant>
        <vt:i4>65548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consultantplus://offline/ref=C5C7455DC549511EB7B116E559DB65632BEEEE6CEF00AB4AC142E6B590B9TCI</vt:lpwstr>
      </vt:variant>
      <vt:variant>
        <vt:lpwstr/>
      </vt:variant>
      <vt:variant>
        <vt:i4>1572952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consultantplus://offline/ref=E3E0AB9A25F2AD559B322D88135FE36C896A0582514C1E60F83B9A7E0A3E876C8E5016EC328D9C7712H</vt:lpwstr>
      </vt:variant>
      <vt:variant>
        <vt:lpwstr/>
      </vt:variant>
      <vt:variant>
        <vt:i4>7733296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consultantplus://offline/ref=E3E0AB9A25F2AD559B322D88135FE36C8E6E088B5345436AF062967C0D31D87B89191AED328D9C78721BH</vt:lpwstr>
      </vt:variant>
      <vt:variant>
        <vt:lpwstr/>
      </vt:variant>
      <vt:variant>
        <vt:i4>68485184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обмена\МАШБЮРО\ЖКХ\Прием заявлений, документов, а также постановкана учет.doc</vt:lpwstr>
      </vt:variant>
      <vt:variant>
        <vt:lpwstr>Par37#Par37</vt:lpwstr>
      </vt:variant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consultantplus://offline/ref=C5C7455DC549511EB7B116E559DB65632BEFE869EC0CAB4AC142E6B5909CC619F9B6F46B78B8322AB8T3I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2016-04-12T06:32:00Z</cp:lastPrinted>
  <dcterms:created xsi:type="dcterms:W3CDTF">2016-04-13T13:09:00Z</dcterms:created>
  <dcterms:modified xsi:type="dcterms:W3CDTF">2016-04-13T13:09:00Z</dcterms:modified>
</cp:coreProperties>
</file>