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06799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B51B5B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A62B59" w:rsidP="00C4619C">
      <w:pPr>
        <w:jc w:val="center"/>
        <w:rPr>
          <w:sz w:val="28"/>
        </w:rPr>
      </w:pPr>
      <w:r w:rsidRPr="00B51B5B">
        <w:rPr>
          <w:sz w:val="28"/>
        </w:rPr>
        <w:t>1</w:t>
      </w:r>
      <w:r w:rsidR="00AB2A54" w:rsidRPr="00B51B5B">
        <w:rPr>
          <w:sz w:val="28"/>
        </w:rPr>
        <w:t>9</w:t>
      </w:r>
      <w:r w:rsidRPr="00B51B5B">
        <w:rPr>
          <w:sz w:val="28"/>
        </w:rPr>
        <w:t>.01.2023</w:t>
      </w:r>
      <w:r w:rsidR="00612B52" w:rsidRPr="00B51B5B">
        <w:rPr>
          <w:sz w:val="28"/>
        </w:rPr>
        <w:t xml:space="preserve"> </w:t>
      </w:r>
      <w:r w:rsidR="00830A00" w:rsidRPr="00B51B5B">
        <w:rPr>
          <w:sz w:val="28"/>
        </w:rPr>
        <w:t xml:space="preserve">№ </w:t>
      </w:r>
      <w:r w:rsidR="00B51B5B" w:rsidRPr="00B51B5B">
        <w:rPr>
          <w:sz w:val="28"/>
        </w:rPr>
        <w:t>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B51B5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B51B5B" w:rsidRDefault="00B51B5B" w:rsidP="00B51B5B">
      <w:pPr>
        <w:spacing w:line="240" w:lineRule="exact"/>
        <w:jc w:val="center"/>
        <w:rPr>
          <w:b/>
          <w:sz w:val="28"/>
          <w:szCs w:val="28"/>
        </w:rPr>
      </w:pPr>
      <w:r w:rsidRPr="00B51B5B">
        <w:rPr>
          <w:b/>
          <w:sz w:val="28"/>
          <w:szCs w:val="28"/>
        </w:rPr>
        <w:t xml:space="preserve">О внесении изменения </w:t>
      </w:r>
    </w:p>
    <w:p w:rsidR="00B51B5B" w:rsidRDefault="00B51B5B" w:rsidP="00B51B5B">
      <w:pPr>
        <w:spacing w:line="240" w:lineRule="exact"/>
        <w:jc w:val="center"/>
        <w:rPr>
          <w:b/>
          <w:sz w:val="28"/>
          <w:szCs w:val="28"/>
        </w:rPr>
      </w:pPr>
      <w:r w:rsidRPr="00B51B5B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</w:t>
      </w:r>
      <w:r w:rsidRPr="00B51B5B">
        <w:rPr>
          <w:b/>
          <w:sz w:val="28"/>
          <w:szCs w:val="28"/>
        </w:rPr>
        <w:t xml:space="preserve">Администрации </w:t>
      </w:r>
    </w:p>
    <w:p w:rsidR="00B51B5B" w:rsidRPr="00B51B5B" w:rsidRDefault="00B51B5B" w:rsidP="00B51B5B">
      <w:pPr>
        <w:spacing w:line="240" w:lineRule="exact"/>
        <w:jc w:val="center"/>
        <w:rPr>
          <w:b/>
          <w:sz w:val="28"/>
          <w:szCs w:val="28"/>
        </w:rPr>
      </w:pPr>
      <w:r w:rsidRPr="00B51B5B">
        <w:rPr>
          <w:b/>
          <w:sz w:val="28"/>
          <w:szCs w:val="28"/>
        </w:rPr>
        <w:t>от 12.12.2022 № 2465</w:t>
      </w:r>
    </w:p>
    <w:p w:rsidR="00B51B5B" w:rsidRPr="00B51B5B" w:rsidRDefault="00B51B5B" w:rsidP="00B51B5B">
      <w:pPr>
        <w:spacing w:line="240" w:lineRule="exact"/>
        <w:jc w:val="center"/>
        <w:rPr>
          <w:sz w:val="26"/>
          <w:szCs w:val="26"/>
        </w:rPr>
      </w:pPr>
    </w:p>
    <w:p w:rsidR="00B51B5B" w:rsidRPr="00B51B5B" w:rsidRDefault="00B51B5B" w:rsidP="00B51B5B">
      <w:pPr>
        <w:spacing w:line="240" w:lineRule="exact"/>
        <w:jc w:val="center"/>
        <w:rPr>
          <w:sz w:val="26"/>
          <w:szCs w:val="26"/>
        </w:rPr>
      </w:pPr>
    </w:p>
    <w:p w:rsidR="00B51B5B" w:rsidRPr="00414343" w:rsidRDefault="00B51B5B" w:rsidP="00B51B5B">
      <w:pPr>
        <w:ind w:firstLine="709"/>
        <w:jc w:val="both"/>
        <w:rPr>
          <w:b/>
          <w:sz w:val="28"/>
          <w:szCs w:val="28"/>
        </w:rPr>
      </w:pPr>
      <w:r w:rsidRPr="00414343">
        <w:rPr>
          <w:sz w:val="28"/>
          <w:szCs w:val="28"/>
        </w:rPr>
        <w:t xml:space="preserve"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Валдайского муниципального района </w:t>
      </w:r>
      <w:r w:rsidRPr="00414343">
        <w:rPr>
          <w:b/>
          <w:sz w:val="28"/>
          <w:szCs w:val="28"/>
        </w:rPr>
        <w:t>ПОСТАНОВЛЯЕТ:</w:t>
      </w:r>
    </w:p>
    <w:p w:rsidR="00B51B5B" w:rsidRPr="00414343" w:rsidRDefault="00B51B5B" w:rsidP="00533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</w:t>
      </w:r>
      <w:r w:rsidRPr="00414343">
        <w:rPr>
          <w:sz w:val="28"/>
          <w:szCs w:val="28"/>
        </w:rPr>
        <w:t xml:space="preserve"> в постановление Администрации Валдайского муниципального района от 12.12.2022 № 2465 «Об утверждении Порядка осуществления закупок малого объема с использо</w:t>
      </w:r>
      <w:r w:rsidR="00533094">
        <w:rPr>
          <w:sz w:val="28"/>
          <w:szCs w:val="28"/>
        </w:rPr>
        <w:t>ванием информационного ресурса», изложив</w:t>
      </w:r>
      <w:r w:rsidRPr="00414343">
        <w:rPr>
          <w:sz w:val="28"/>
          <w:szCs w:val="28"/>
        </w:rPr>
        <w:t xml:space="preserve"> пункт 1 «Порядка осуществления закупок малого объема с использованием информационного ресурса» в следующей редакции:</w:t>
      </w:r>
      <w:proofErr w:type="gramEnd"/>
    </w:p>
    <w:p w:rsidR="00B51B5B" w:rsidRPr="00414343" w:rsidRDefault="00B51B5B" w:rsidP="00B51B5B">
      <w:pPr>
        <w:ind w:firstLine="709"/>
        <w:jc w:val="both"/>
        <w:rPr>
          <w:color w:val="000000"/>
          <w:sz w:val="28"/>
          <w:szCs w:val="28"/>
        </w:rPr>
      </w:pPr>
      <w:r w:rsidRPr="00414343">
        <w:rPr>
          <w:color w:val="000000"/>
          <w:sz w:val="28"/>
          <w:szCs w:val="28"/>
        </w:rPr>
        <w:t xml:space="preserve">«1. Настоящий Порядок устанавливает правила осуществления </w:t>
      </w:r>
      <w:proofErr w:type="gramStart"/>
      <w:r w:rsidRPr="00414343">
        <w:rPr>
          <w:color w:val="000000"/>
          <w:sz w:val="28"/>
          <w:szCs w:val="28"/>
        </w:rPr>
        <w:t>муниципальным органом, муниципальными казенными учреждениями, действующими от имени муниципальных образований – Валдайского муниципального района и Валдайского городского поселения, уполномоченными принимать бюджетные обязательства в соответствии с бюджетным законодательством Российской Федерации от имени муниципальных образований – Валдайского муниципального района и Валдайского городского поселения, а также муниципальными бюджетными учреждениями, муниципальными унитарными предприятиями (далее заказчики) закупок товаров, работ, услуг по основаниям, предусмотренным пунктами 4, 5 части</w:t>
      </w:r>
      <w:proofErr w:type="gramEnd"/>
      <w:r w:rsidRPr="00414343">
        <w:rPr>
          <w:color w:val="000000"/>
          <w:sz w:val="28"/>
          <w:szCs w:val="28"/>
        </w:rPr>
        <w:t xml:space="preserve"> 1 статьи 93 Федерального</w:t>
      </w:r>
      <w:r>
        <w:rPr>
          <w:color w:val="000000"/>
          <w:sz w:val="28"/>
          <w:szCs w:val="28"/>
        </w:rPr>
        <w:t xml:space="preserve"> закона от 5 апреля 2013 года N </w:t>
      </w:r>
      <w:r w:rsidRPr="00414343">
        <w:rPr>
          <w:color w:val="000000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 (</w:t>
      </w:r>
      <w:r w:rsidRPr="003D5915">
        <w:rPr>
          <w:color w:val="000000"/>
          <w:sz w:val="28"/>
          <w:szCs w:val="28"/>
        </w:rPr>
        <w:t>далее - закупки</w:t>
      </w:r>
      <w:r w:rsidRPr="00414343">
        <w:rPr>
          <w:color w:val="000000"/>
          <w:sz w:val="28"/>
          <w:szCs w:val="28"/>
        </w:rPr>
        <w:t xml:space="preserve"> малого объема), с использованием информационного ресурса, определенного Правительством Новгородской области (далее ИР)</w:t>
      </w:r>
      <w:proofErr w:type="gramStart"/>
      <w:r w:rsidRPr="00414343">
        <w:rPr>
          <w:color w:val="000000"/>
          <w:sz w:val="28"/>
          <w:szCs w:val="28"/>
        </w:rPr>
        <w:t>.»</w:t>
      </w:r>
      <w:proofErr w:type="gramEnd"/>
      <w:r w:rsidRPr="00414343">
        <w:rPr>
          <w:color w:val="000000"/>
          <w:sz w:val="28"/>
          <w:szCs w:val="28"/>
        </w:rPr>
        <w:t>.</w:t>
      </w:r>
    </w:p>
    <w:p w:rsidR="00B51B5B" w:rsidRPr="00414343" w:rsidRDefault="00B51B5B" w:rsidP="00B51B5B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414343">
        <w:rPr>
          <w:sz w:val="28"/>
          <w:szCs w:val="28"/>
        </w:rPr>
        <w:t xml:space="preserve">2. </w:t>
      </w:r>
      <w:proofErr w:type="gramStart"/>
      <w:r w:rsidRPr="00414343">
        <w:rPr>
          <w:sz w:val="28"/>
          <w:szCs w:val="28"/>
        </w:rPr>
        <w:t>Разместить постановление</w:t>
      </w:r>
      <w:proofErr w:type="gramEnd"/>
      <w:r w:rsidRPr="00414343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65D88" w:rsidRPr="00612B52" w:rsidRDefault="00B51B5B" w:rsidP="00B51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принятия.</w:t>
      </w:r>
    </w:p>
    <w:p w:rsidR="00465D88" w:rsidRDefault="00465D88" w:rsidP="00B51B5B">
      <w:pPr>
        <w:spacing w:line="240" w:lineRule="exact"/>
        <w:ind w:firstLine="709"/>
        <w:jc w:val="both"/>
        <w:rPr>
          <w:sz w:val="28"/>
          <w:szCs w:val="28"/>
        </w:rPr>
      </w:pPr>
    </w:p>
    <w:p w:rsidR="00B51B5B" w:rsidRPr="00612B52" w:rsidRDefault="00B51B5B" w:rsidP="00B51B5B">
      <w:pPr>
        <w:spacing w:line="240" w:lineRule="exact"/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 w:rsidR="00533094">
        <w:rPr>
          <w:b/>
          <w:sz w:val="28"/>
          <w:szCs w:val="28"/>
        </w:rPr>
        <w:tab/>
      </w:r>
      <w:r w:rsidR="00533094">
        <w:rPr>
          <w:b/>
          <w:sz w:val="28"/>
          <w:szCs w:val="28"/>
        </w:rPr>
        <w:tab/>
      </w:r>
      <w:r w:rsidR="00533094">
        <w:rPr>
          <w:b/>
          <w:sz w:val="28"/>
          <w:szCs w:val="28"/>
        </w:rPr>
        <w:tab/>
      </w:r>
      <w:r w:rsidR="0053309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B51B5B">
      <w:headerReference w:type="default" r:id="rId10"/>
      <w:pgSz w:w="11906" w:h="16838" w:code="9"/>
      <w:pgMar w:top="1021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1F" w:rsidRDefault="0015671F">
      <w:r>
        <w:separator/>
      </w:r>
    </w:p>
  </w:endnote>
  <w:endnote w:type="continuationSeparator" w:id="0">
    <w:p w:rsidR="0015671F" w:rsidRDefault="0015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1F" w:rsidRDefault="0015671F">
      <w:r>
        <w:separator/>
      </w:r>
    </w:p>
  </w:footnote>
  <w:footnote w:type="continuationSeparator" w:id="0">
    <w:p w:rsidR="0015671F" w:rsidRDefault="0015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6" w:rsidRDefault="00660666">
    <w:pPr>
      <w:pStyle w:val="a3"/>
      <w:jc w:val="center"/>
    </w:pPr>
    <w:fldSimple w:instr=" PAGE   \* MERGEFORMAT ">
      <w:r w:rsidR="00B51B5B">
        <w:rPr>
          <w:noProof/>
        </w:rPr>
        <w:t>2</w:t>
      </w:r>
    </w:fldSimple>
  </w:p>
  <w:p w:rsidR="00660666" w:rsidRDefault="00660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71F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44C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15A2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5915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0EA7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3094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2571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1B5B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4B61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1638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BC2D-34A2-4B24-BBF3-86BF76D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2023-01-10T11:29:00Z</cp:lastPrinted>
  <dcterms:created xsi:type="dcterms:W3CDTF">2023-01-24T09:20:00Z</dcterms:created>
  <dcterms:modified xsi:type="dcterms:W3CDTF">2023-01-24T09:20:00Z</dcterms:modified>
</cp:coreProperties>
</file>