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8993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723AE" w:rsidP="00C4619C">
      <w:pPr>
        <w:jc w:val="center"/>
        <w:rPr>
          <w:sz w:val="28"/>
        </w:rPr>
      </w:pPr>
      <w:r>
        <w:rPr>
          <w:sz w:val="28"/>
        </w:rPr>
        <w:t>12</w:t>
      </w:r>
      <w:r w:rsidR="00C84A4D" w:rsidRPr="005723AE">
        <w:rPr>
          <w:sz w:val="28"/>
        </w:rPr>
        <w:t>.04</w:t>
      </w:r>
      <w:r w:rsidR="00DB3461" w:rsidRPr="005723AE">
        <w:rPr>
          <w:sz w:val="28"/>
        </w:rPr>
        <w:t>.</w:t>
      </w:r>
      <w:r w:rsidR="00903FCF" w:rsidRPr="005723AE">
        <w:rPr>
          <w:sz w:val="28"/>
        </w:rPr>
        <w:t>2023</w:t>
      </w:r>
      <w:r w:rsidR="00830A00" w:rsidRPr="005723AE">
        <w:rPr>
          <w:sz w:val="28"/>
        </w:rPr>
        <w:t xml:space="preserve"> № </w:t>
      </w:r>
      <w:r w:rsidR="00CE3657" w:rsidRPr="005723AE">
        <w:rPr>
          <w:sz w:val="28"/>
        </w:rPr>
        <w:t>6</w:t>
      </w:r>
      <w:r>
        <w:rPr>
          <w:sz w:val="28"/>
        </w:rPr>
        <w:t>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717E2" w:rsidRDefault="00D717E2" w:rsidP="00D717E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B6D2C">
        <w:rPr>
          <w:b/>
          <w:sz w:val="28"/>
          <w:szCs w:val="28"/>
        </w:rPr>
        <w:t>О внесении изменений</w:t>
      </w:r>
    </w:p>
    <w:p w:rsidR="005723AE" w:rsidRDefault="00D717E2" w:rsidP="00D717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</w:p>
    <w:p w:rsidR="00D717E2" w:rsidRDefault="00D717E2" w:rsidP="00D717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</w:t>
      </w:r>
      <w:r w:rsidR="00572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физической культуры и спорта</w:t>
      </w:r>
    </w:p>
    <w:p w:rsidR="00D717E2" w:rsidRDefault="00D717E2" w:rsidP="00D717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D717E2" w:rsidRDefault="00D717E2" w:rsidP="00D717E2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2018 - 2026 годы»</w:t>
      </w:r>
    </w:p>
    <w:bookmarkEnd w:id="0"/>
    <w:p w:rsidR="00D717E2" w:rsidRDefault="00D717E2" w:rsidP="00D717E2">
      <w:pPr>
        <w:ind w:firstLine="709"/>
        <w:jc w:val="both"/>
        <w:rPr>
          <w:sz w:val="28"/>
          <w:szCs w:val="28"/>
        </w:rPr>
      </w:pPr>
    </w:p>
    <w:p w:rsidR="00D717E2" w:rsidRDefault="00D717E2" w:rsidP="00D717E2">
      <w:pPr>
        <w:ind w:firstLine="709"/>
        <w:jc w:val="both"/>
        <w:rPr>
          <w:sz w:val="28"/>
          <w:szCs w:val="28"/>
        </w:rPr>
      </w:pPr>
    </w:p>
    <w:p w:rsidR="00D717E2" w:rsidRDefault="00D717E2" w:rsidP="00D717E2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D717E2" w:rsidRPr="005723AE" w:rsidRDefault="00D717E2" w:rsidP="00D717E2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муниципальную программу «Развитие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культуры и спорта в Валдайском муниципальном районе на 2018-2026 годы», утвержденную </w:t>
      </w:r>
      <w:r w:rsidRPr="005723AE">
        <w:rPr>
          <w:sz w:val="28"/>
          <w:szCs w:val="28"/>
        </w:rPr>
        <w:t>постановлением Администрацией Валдайского мун</w:t>
      </w:r>
      <w:r w:rsidRPr="005723AE">
        <w:rPr>
          <w:sz w:val="28"/>
          <w:szCs w:val="28"/>
        </w:rPr>
        <w:t>и</w:t>
      </w:r>
      <w:r w:rsidRPr="005723AE">
        <w:rPr>
          <w:sz w:val="28"/>
          <w:szCs w:val="28"/>
        </w:rPr>
        <w:t>ципального района от 07.10.2015 № 1473:</w:t>
      </w:r>
    </w:p>
    <w:p w:rsidR="00D717E2" w:rsidRPr="005723AE" w:rsidRDefault="00D717E2" w:rsidP="00D717E2">
      <w:pPr>
        <w:ind w:firstLine="709"/>
        <w:jc w:val="both"/>
        <w:rPr>
          <w:sz w:val="28"/>
          <w:szCs w:val="28"/>
          <w:lang w:eastAsia="en-US"/>
        </w:rPr>
      </w:pPr>
      <w:r w:rsidRPr="005723AE">
        <w:rPr>
          <w:sz w:val="28"/>
          <w:szCs w:val="28"/>
          <w:lang w:eastAsia="en-US"/>
        </w:rPr>
        <w:t>1.2. Изложить пункт 6 паспорта муниципальной программы в реда</w:t>
      </w:r>
      <w:r w:rsidRPr="005723AE">
        <w:rPr>
          <w:sz w:val="28"/>
          <w:szCs w:val="28"/>
          <w:lang w:eastAsia="en-US"/>
        </w:rPr>
        <w:t>к</w:t>
      </w:r>
      <w:r w:rsidRPr="005723AE">
        <w:rPr>
          <w:sz w:val="28"/>
          <w:szCs w:val="28"/>
          <w:lang w:eastAsia="en-US"/>
        </w:rPr>
        <w:t xml:space="preserve">ции: </w:t>
      </w:r>
    </w:p>
    <w:p w:rsidR="00D717E2" w:rsidRPr="007B6D2C" w:rsidRDefault="00D717E2" w:rsidP="00D717E2">
      <w:pPr>
        <w:ind w:firstLine="709"/>
        <w:jc w:val="both"/>
        <w:rPr>
          <w:sz w:val="28"/>
          <w:szCs w:val="28"/>
          <w:lang w:eastAsia="en-US"/>
        </w:rPr>
      </w:pPr>
      <w:r w:rsidRPr="005723AE">
        <w:rPr>
          <w:sz w:val="28"/>
          <w:szCs w:val="28"/>
          <w:lang w:eastAsia="en-US"/>
        </w:rPr>
        <w:t xml:space="preserve">«6. </w:t>
      </w:r>
      <w:r w:rsidRPr="005723AE">
        <w:rPr>
          <w:sz w:val="28"/>
          <w:szCs w:val="28"/>
        </w:rPr>
        <w:t>Объемы и источники финансирования муниципальной программы с разбивкой по годам реализации:</w:t>
      </w:r>
    </w:p>
    <w:p w:rsidR="00D717E2" w:rsidRPr="00D717E2" w:rsidRDefault="00D717E2" w:rsidP="00D717E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680"/>
        <w:gridCol w:w="1616"/>
        <w:gridCol w:w="2175"/>
        <w:gridCol w:w="1640"/>
        <w:gridCol w:w="1390"/>
      </w:tblGrid>
      <w:tr w:rsidR="00D717E2" w:rsidRPr="0058715B" w:rsidTr="0058715B">
        <w:trPr>
          <w:trHeight w:val="20"/>
        </w:trPr>
        <w:tc>
          <w:tcPr>
            <w:tcW w:w="0" w:type="auto"/>
            <w:vMerge w:val="restart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715B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715B">
              <w:rPr>
                <w:b/>
              </w:rPr>
              <w:t>Источник финансирования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Merge/>
            <w:vAlign w:val="center"/>
          </w:tcPr>
          <w:p w:rsidR="00D717E2" w:rsidRPr="00D717E2" w:rsidRDefault="00D717E2" w:rsidP="0058715B">
            <w:pPr>
              <w:pStyle w:val="ConsPlusCell"/>
              <w:spacing w:line="240" w:lineRule="exact"/>
              <w:jc w:val="center"/>
            </w:pP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715B">
              <w:rPr>
                <w:b/>
              </w:rPr>
              <w:t>районный бюджет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715B">
              <w:rPr>
                <w:b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715B">
              <w:rPr>
                <w:b/>
              </w:rPr>
              <w:t>бюджет городск</w:t>
            </w:r>
            <w:r w:rsidRPr="0058715B">
              <w:rPr>
                <w:b/>
              </w:rPr>
              <w:t>о</w:t>
            </w:r>
            <w:r w:rsidRPr="0058715B">
              <w:rPr>
                <w:b/>
              </w:rPr>
              <w:t>го поселения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715B">
              <w:rPr>
                <w:b/>
              </w:rPr>
              <w:t>внебю</w:t>
            </w:r>
            <w:r w:rsidRPr="0058715B">
              <w:rPr>
                <w:b/>
              </w:rPr>
              <w:t>д</w:t>
            </w:r>
            <w:r w:rsidRPr="0058715B">
              <w:rPr>
                <w:b/>
              </w:rPr>
              <w:t>жетные</w:t>
            </w:r>
            <w:r w:rsidRPr="0058715B">
              <w:rPr>
                <w:b/>
              </w:rPr>
              <w:br/>
              <w:t>средства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715B">
              <w:rPr>
                <w:b/>
              </w:rPr>
              <w:t>всего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4962,52387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150,0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4928,19446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979,8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150000,0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178398,16620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6224,8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150,0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250000,0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276774,18164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6616,77684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511,69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100000,0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8802,32755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  <w:lang w:val="en-US"/>
              </w:rPr>
            </w:pPr>
            <w:r w:rsidRPr="0058715B">
              <w:rPr>
                <w:color w:val="000000"/>
              </w:rPr>
              <w:t>514,38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35709,77296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color w:val="000000"/>
                <w:sz w:val="24"/>
                <w:szCs w:val="24"/>
              </w:rPr>
              <w:t>31594,8658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8096,9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150,0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39841,76580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8715B">
              <w:rPr>
                <w:color w:val="000000"/>
                <w:sz w:val="24"/>
                <w:szCs w:val="24"/>
              </w:rPr>
              <w:t>27988,0058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150,0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715B">
              <w:rPr>
                <w:sz w:val="24"/>
                <w:szCs w:val="24"/>
              </w:rPr>
              <w:t>28138,0058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D717E2" w:rsidRDefault="00D717E2" w:rsidP="0058715B">
            <w:pPr>
              <w:pStyle w:val="ConsPlusCell"/>
              <w:spacing w:line="240" w:lineRule="exact"/>
              <w:jc w:val="center"/>
            </w:pPr>
            <w:r w:rsidRPr="00D717E2">
              <w:t>2025</w:t>
            </w:r>
          </w:p>
        </w:tc>
        <w:tc>
          <w:tcPr>
            <w:tcW w:w="0" w:type="auto"/>
            <w:vAlign w:val="center"/>
          </w:tcPr>
          <w:p w:rsidR="00D717E2" w:rsidRPr="00D717E2" w:rsidRDefault="00D717E2" w:rsidP="0058715B">
            <w:pPr>
              <w:pStyle w:val="ConsPlusCell"/>
              <w:spacing w:line="240" w:lineRule="exact"/>
              <w:jc w:val="center"/>
            </w:pPr>
            <w:r w:rsidRPr="0058715B">
              <w:rPr>
                <w:color w:val="000000"/>
              </w:rPr>
              <w:t>27988,0058</w:t>
            </w:r>
          </w:p>
        </w:tc>
        <w:tc>
          <w:tcPr>
            <w:tcW w:w="0" w:type="auto"/>
            <w:vAlign w:val="center"/>
          </w:tcPr>
          <w:p w:rsidR="00D717E2" w:rsidRPr="00D717E2" w:rsidRDefault="00D717E2" w:rsidP="0058715B">
            <w:pPr>
              <w:pStyle w:val="ConsPlusCell"/>
              <w:spacing w:line="240" w:lineRule="exact"/>
              <w:jc w:val="center"/>
            </w:pPr>
            <w:r w:rsidRPr="00D717E2">
              <w:t>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150,0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D717E2" w:rsidRPr="00D717E2" w:rsidRDefault="00D717E2" w:rsidP="0058715B">
            <w:pPr>
              <w:pStyle w:val="ConsPlusCell"/>
              <w:spacing w:line="240" w:lineRule="exact"/>
              <w:jc w:val="center"/>
            </w:pPr>
            <w:r w:rsidRPr="00D717E2">
              <w:t>28138,0058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D717E2" w:rsidRDefault="00D717E2" w:rsidP="0058715B">
            <w:pPr>
              <w:pStyle w:val="ConsPlusCell"/>
              <w:spacing w:line="240" w:lineRule="exact"/>
              <w:jc w:val="center"/>
            </w:pPr>
            <w:r w:rsidRPr="00D717E2">
              <w:t>2026</w:t>
            </w:r>
          </w:p>
        </w:tc>
        <w:tc>
          <w:tcPr>
            <w:tcW w:w="0" w:type="auto"/>
            <w:vAlign w:val="center"/>
          </w:tcPr>
          <w:p w:rsidR="00D717E2" w:rsidRPr="00D717E2" w:rsidRDefault="00D717E2" w:rsidP="0058715B">
            <w:pPr>
              <w:pStyle w:val="ConsPlusCell"/>
              <w:spacing w:line="240" w:lineRule="exact"/>
              <w:jc w:val="center"/>
            </w:pPr>
            <w:r w:rsidRPr="0058715B">
              <w:rPr>
                <w:color w:val="000000"/>
              </w:rPr>
              <w:t>27988,0058</w:t>
            </w:r>
          </w:p>
        </w:tc>
        <w:tc>
          <w:tcPr>
            <w:tcW w:w="0" w:type="auto"/>
            <w:vAlign w:val="center"/>
          </w:tcPr>
          <w:p w:rsidR="00D717E2" w:rsidRPr="00D717E2" w:rsidRDefault="00D717E2" w:rsidP="0058715B">
            <w:pPr>
              <w:pStyle w:val="ConsPlusCell"/>
              <w:spacing w:line="240" w:lineRule="exact"/>
              <w:jc w:val="center"/>
            </w:pPr>
            <w:r w:rsidRPr="00D717E2">
              <w:t>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150,0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58715B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D717E2" w:rsidRPr="00D717E2" w:rsidRDefault="00D717E2" w:rsidP="0058715B">
            <w:pPr>
              <w:pStyle w:val="ConsPlusCell"/>
              <w:spacing w:line="240" w:lineRule="exact"/>
              <w:jc w:val="center"/>
            </w:pPr>
            <w:r w:rsidRPr="00D717E2">
              <w:t>28138,0058</w:t>
            </w:r>
          </w:p>
        </w:tc>
      </w:tr>
      <w:tr w:rsidR="00D717E2" w:rsidRPr="0058715B" w:rsidTr="0058715B">
        <w:trPr>
          <w:trHeight w:val="20"/>
        </w:trPr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8715B">
              <w:rPr>
                <w:b/>
              </w:rPr>
              <w:t>ВСЕГО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  <w:highlight w:val="yellow"/>
              </w:rPr>
            </w:pPr>
            <w:r w:rsidRPr="0058715B">
              <w:rPr>
                <w:b/>
              </w:rPr>
              <w:t>23</w:t>
            </w:r>
            <w:r w:rsidRPr="0058715B">
              <w:rPr>
                <w:b/>
                <w:lang w:val="en-US"/>
              </w:rPr>
              <w:t>4198</w:t>
            </w:r>
            <w:r w:rsidRPr="0058715B">
              <w:rPr>
                <w:b/>
              </w:rPr>
              <w:t>,87692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  <w:highlight w:val="yellow"/>
              </w:rPr>
            </w:pPr>
            <w:r w:rsidRPr="0058715B">
              <w:rPr>
                <w:b/>
              </w:rPr>
              <w:t>39631,52272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  <w:color w:val="000000"/>
                <w:lang w:val="en-US"/>
              </w:rPr>
            </w:pPr>
            <w:r w:rsidRPr="0058715B">
              <w:rPr>
                <w:b/>
                <w:color w:val="000000"/>
              </w:rPr>
              <w:t>29</w:t>
            </w:r>
            <w:r w:rsidRPr="0058715B">
              <w:rPr>
                <w:b/>
                <w:color w:val="000000"/>
                <w:lang w:val="en-US"/>
              </w:rPr>
              <w:t>05.87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58715B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vAlign w:val="center"/>
          </w:tcPr>
          <w:p w:rsidR="00D717E2" w:rsidRPr="0058715B" w:rsidRDefault="00D717E2" w:rsidP="0058715B">
            <w:pPr>
              <w:pStyle w:val="ConsPlusCell"/>
              <w:spacing w:line="240" w:lineRule="exact"/>
              <w:jc w:val="center"/>
              <w:rPr>
                <w:b/>
                <w:highlight w:val="yellow"/>
              </w:rPr>
            </w:pPr>
            <w:r w:rsidRPr="0058715B">
              <w:rPr>
                <w:b/>
              </w:rPr>
              <w:t>776</w:t>
            </w:r>
            <w:r w:rsidRPr="0058715B">
              <w:rPr>
                <w:b/>
                <w:lang w:val="en-US"/>
              </w:rPr>
              <w:t>736</w:t>
            </w:r>
            <w:r w:rsidRPr="0058715B">
              <w:rPr>
                <w:b/>
              </w:rPr>
              <w:t>,26961</w:t>
            </w:r>
          </w:p>
        </w:tc>
      </w:tr>
    </w:tbl>
    <w:p w:rsidR="00D717E2" w:rsidRPr="00D717E2" w:rsidRDefault="00D717E2" w:rsidP="00D717E2">
      <w:pPr>
        <w:jc w:val="right"/>
        <w:rPr>
          <w:sz w:val="28"/>
          <w:szCs w:val="28"/>
        </w:rPr>
      </w:pPr>
      <w:r w:rsidRPr="005723AE">
        <w:rPr>
          <w:sz w:val="28"/>
          <w:szCs w:val="28"/>
        </w:rPr>
        <w:t>»;</w:t>
      </w:r>
    </w:p>
    <w:p w:rsidR="00D717E2" w:rsidRPr="00D717E2" w:rsidRDefault="00D717E2" w:rsidP="00D717E2">
      <w:pPr>
        <w:ind w:firstLine="709"/>
        <w:jc w:val="both"/>
        <w:rPr>
          <w:sz w:val="28"/>
          <w:szCs w:val="28"/>
        </w:rPr>
      </w:pPr>
      <w:r w:rsidRPr="00D717E2">
        <w:rPr>
          <w:sz w:val="28"/>
          <w:szCs w:val="28"/>
        </w:rPr>
        <w:t>1.3. Изложить мероприятия муниципальной программы в прилагаемой р</w:t>
      </w:r>
      <w:r w:rsidRPr="00D717E2">
        <w:rPr>
          <w:sz w:val="28"/>
          <w:szCs w:val="28"/>
        </w:rPr>
        <w:t>е</w:t>
      </w:r>
      <w:r w:rsidRPr="00D717E2">
        <w:rPr>
          <w:sz w:val="28"/>
          <w:szCs w:val="28"/>
        </w:rPr>
        <w:t>дакции (приложение).</w:t>
      </w:r>
    </w:p>
    <w:p w:rsidR="00D717E2" w:rsidRDefault="00D717E2" w:rsidP="00D71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718DB" w:rsidRDefault="004718DB" w:rsidP="00D717E2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D717E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Default="00D717E2" w:rsidP="00D717E2">
      <w:pPr>
        <w:jc w:val="right"/>
        <w:rPr>
          <w:sz w:val="28"/>
          <w:szCs w:val="28"/>
        </w:rPr>
        <w:sectPr w:rsidR="00D717E2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717E2" w:rsidRPr="005723AE" w:rsidRDefault="00D717E2" w:rsidP="00D717E2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5723AE">
        <w:rPr>
          <w:sz w:val="24"/>
          <w:szCs w:val="24"/>
        </w:rPr>
        <w:lastRenderedPageBreak/>
        <w:t>Прилож</w:t>
      </w:r>
      <w:r w:rsidRPr="005723AE">
        <w:rPr>
          <w:sz w:val="24"/>
          <w:szCs w:val="24"/>
        </w:rPr>
        <w:t>е</w:t>
      </w:r>
      <w:r w:rsidRPr="005723AE">
        <w:rPr>
          <w:sz w:val="24"/>
          <w:szCs w:val="24"/>
        </w:rPr>
        <w:t>ние</w:t>
      </w:r>
    </w:p>
    <w:p w:rsidR="00D717E2" w:rsidRPr="005723AE" w:rsidRDefault="00D717E2" w:rsidP="00D717E2">
      <w:pPr>
        <w:spacing w:line="240" w:lineRule="exact"/>
        <w:ind w:left="10773"/>
        <w:jc w:val="center"/>
        <w:rPr>
          <w:sz w:val="24"/>
          <w:szCs w:val="24"/>
        </w:rPr>
      </w:pPr>
      <w:r w:rsidRPr="005723AE">
        <w:rPr>
          <w:sz w:val="24"/>
          <w:szCs w:val="24"/>
        </w:rPr>
        <w:t>к постановлению Администрации</w:t>
      </w:r>
    </w:p>
    <w:p w:rsidR="00D717E2" w:rsidRPr="005723AE" w:rsidRDefault="00D717E2" w:rsidP="00D717E2">
      <w:pPr>
        <w:spacing w:line="240" w:lineRule="exact"/>
        <w:ind w:left="10773"/>
        <w:jc w:val="center"/>
        <w:rPr>
          <w:sz w:val="24"/>
          <w:szCs w:val="24"/>
        </w:rPr>
      </w:pPr>
      <w:r w:rsidRPr="005723AE">
        <w:rPr>
          <w:sz w:val="24"/>
          <w:szCs w:val="24"/>
        </w:rPr>
        <w:t>муниципального района</w:t>
      </w:r>
    </w:p>
    <w:p w:rsidR="00D717E2" w:rsidRDefault="005723AE" w:rsidP="00D717E2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12</w:t>
      </w:r>
      <w:r w:rsidR="00D717E2" w:rsidRPr="005723AE">
        <w:rPr>
          <w:sz w:val="24"/>
          <w:szCs w:val="24"/>
        </w:rPr>
        <w:t xml:space="preserve">.04.2023 № </w:t>
      </w:r>
      <w:r>
        <w:rPr>
          <w:sz w:val="24"/>
          <w:szCs w:val="24"/>
        </w:rPr>
        <w:t>615</w:t>
      </w:r>
    </w:p>
    <w:p w:rsidR="00D717E2" w:rsidRDefault="00D717E2" w:rsidP="00D717E2">
      <w:pPr>
        <w:jc w:val="right"/>
        <w:rPr>
          <w:sz w:val="28"/>
          <w:szCs w:val="28"/>
        </w:rPr>
      </w:pPr>
    </w:p>
    <w:p w:rsidR="00D717E2" w:rsidRPr="00D717E2" w:rsidRDefault="00D717E2" w:rsidP="00D717E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717E2">
        <w:rPr>
          <w:b/>
          <w:sz w:val="24"/>
          <w:szCs w:val="24"/>
        </w:rPr>
        <w:t>МЕРОПРИЯТИЯ МУНИЦИПАЛЬНОЙ ПРОГРАММЫ</w:t>
      </w:r>
    </w:p>
    <w:p w:rsidR="00D717E2" w:rsidRDefault="00D717E2" w:rsidP="00D717E2">
      <w:pPr>
        <w:jc w:val="right"/>
      </w:pP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3021"/>
        <w:gridCol w:w="1560"/>
        <w:gridCol w:w="873"/>
        <w:gridCol w:w="1703"/>
        <w:gridCol w:w="1388"/>
        <w:gridCol w:w="771"/>
        <w:gridCol w:w="771"/>
        <w:gridCol w:w="991"/>
        <w:gridCol w:w="771"/>
        <w:gridCol w:w="771"/>
        <w:gridCol w:w="771"/>
        <w:gridCol w:w="661"/>
        <w:gridCol w:w="661"/>
        <w:gridCol w:w="661"/>
      </w:tblGrid>
      <w:tr w:rsidR="00D717E2" w:rsidRPr="0058715B" w:rsidTr="0058715B">
        <w:trPr>
          <w:trHeight w:val="20"/>
        </w:trPr>
        <w:tc>
          <w:tcPr>
            <w:tcW w:w="386" w:type="dxa"/>
            <w:vMerge w:val="restart"/>
            <w:vAlign w:val="center"/>
          </w:tcPr>
          <w:p w:rsidR="00D717E2" w:rsidRPr="0058715B" w:rsidRDefault="00D717E2" w:rsidP="0058715B">
            <w:pPr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№</w:t>
            </w:r>
          </w:p>
          <w:p w:rsidR="00D717E2" w:rsidRPr="0058715B" w:rsidRDefault="00D717E2" w:rsidP="0058715B">
            <w:pPr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21" w:type="dxa"/>
            <w:vMerge w:val="restart"/>
            <w:vAlign w:val="center"/>
          </w:tcPr>
          <w:p w:rsidR="00D717E2" w:rsidRPr="0058715B" w:rsidRDefault="00D717E2" w:rsidP="0058715B">
            <w:pPr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Наименование м</w:t>
            </w:r>
            <w:r w:rsidRPr="0058715B">
              <w:rPr>
                <w:b/>
                <w:sz w:val="22"/>
                <w:szCs w:val="22"/>
              </w:rPr>
              <w:t>е</w:t>
            </w:r>
            <w:r w:rsidRPr="0058715B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D717E2" w:rsidRPr="0058715B" w:rsidRDefault="00D717E2" w:rsidP="0058715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715B">
              <w:rPr>
                <w:b/>
                <w:color w:val="000000"/>
                <w:sz w:val="22"/>
                <w:szCs w:val="22"/>
              </w:rPr>
              <w:t>Испол-нитель</w:t>
            </w:r>
            <w:proofErr w:type="gramEnd"/>
          </w:p>
        </w:tc>
        <w:tc>
          <w:tcPr>
            <w:tcW w:w="873" w:type="dxa"/>
            <w:vMerge w:val="restart"/>
            <w:vAlign w:val="center"/>
          </w:tcPr>
          <w:p w:rsidR="00D717E2" w:rsidRPr="0058715B" w:rsidRDefault="00D717E2" w:rsidP="0058715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color w:val="000000"/>
                <w:sz w:val="22"/>
                <w:szCs w:val="22"/>
              </w:rPr>
              <w:t xml:space="preserve">Срок </w:t>
            </w:r>
            <w:proofErr w:type="gramStart"/>
            <w:r w:rsidRPr="0058715B">
              <w:rPr>
                <w:b/>
                <w:color w:val="000000"/>
                <w:sz w:val="22"/>
                <w:szCs w:val="22"/>
              </w:rPr>
              <w:t>реал</w:t>
            </w:r>
            <w:r w:rsidRPr="0058715B">
              <w:rPr>
                <w:b/>
                <w:color w:val="000000"/>
                <w:sz w:val="22"/>
                <w:szCs w:val="22"/>
              </w:rPr>
              <w:t>и</w:t>
            </w:r>
            <w:r w:rsidR="009E6089" w:rsidRPr="0058715B">
              <w:rPr>
                <w:b/>
                <w:color w:val="000000"/>
                <w:sz w:val="22"/>
                <w:szCs w:val="22"/>
              </w:rPr>
              <w:t>-</w:t>
            </w:r>
            <w:r w:rsidRPr="0058715B">
              <w:rPr>
                <w:b/>
                <w:color w:val="000000"/>
                <w:sz w:val="22"/>
                <w:szCs w:val="22"/>
              </w:rPr>
              <w:t>зации</w:t>
            </w:r>
            <w:proofErr w:type="gramEnd"/>
          </w:p>
        </w:tc>
        <w:tc>
          <w:tcPr>
            <w:tcW w:w="1703" w:type="dxa"/>
            <w:vMerge w:val="restart"/>
            <w:vAlign w:val="center"/>
          </w:tcPr>
          <w:p w:rsidR="00D717E2" w:rsidRPr="0058715B" w:rsidRDefault="00D717E2" w:rsidP="0058715B">
            <w:pPr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Целевой показатель (номер целевого показателя из паспорта муниципальной програ</w:t>
            </w:r>
            <w:r w:rsidRPr="0058715B">
              <w:rPr>
                <w:b/>
                <w:sz w:val="22"/>
                <w:szCs w:val="22"/>
              </w:rPr>
              <w:t>м</w:t>
            </w:r>
            <w:r w:rsidRPr="0058715B">
              <w:rPr>
                <w:b/>
                <w:sz w:val="22"/>
                <w:szCs w:val="22"/>
              </w:rPr>
              <w:t>мы)</w:t>
            </w:r>
          </w:p>
        </w:tc>
        <w:tc>
          <w:tcPr>
            <w:tcW w:w="1388" w:type="dxa"/>
            <w:vMerge w:val="restart"/>
            <w:vAlign w:val="center"/>
          </w:tcPr>
          <w:p w:rsidR="00D717E2" w:rsidRPr="0058715B" w:rsidRDefault="00D717E2" w:rsidP="005871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8715B">
              <w:rPr>
                <w:b/>
                <w:color w:val="000000"/>
                <w:sz w:val="22"/>
                <w:szCs w:val="22"/>
              </w:rPr>
              <w:t xml:space="preserve">Источник </w:t>
            </w:r>
            <w:proofErr w:type="gramStart"/>
            <w:r w:rsidRPr="0058715B">
              <w:rPr>
                <w:b/>
                <w:color w:val="000000"/>
                <w:sz w:val="22"/>
                <w:szCs w:val="22"/>
              </w:rPr>
              <w:t>финанси</w:t>
            </w:r>
            <w:r w:rsidR="009E6089" w:rsidRPr="0058715B">
              <w:rPr>
                <w:b/>
                <w:color w:val="000000"/>
                <w:sz w:val="22"/>
                <w:szCs w:val="22"/>
              </w:rPr>
              <w:t>-</w:t>
            </w:r>
            <w:r w:rsidRPr="0058715B">
              <w:rPr>
                <w:b/>
                <w:color w:val="000000"/>
                <w:sz w:val="22"/>
                <w:szCs w:val="22"/>
              </w:rPr>
              <w:t>ров</w:t>
            </w:r>
            <w:r w:rsidRPr="0058715B">
              <w:rPr>
                <w:b/>
                <w:color w:val="000000"/>
                <w:sz w:val="22"/>
                <w:szCs w:val="22"/>
              </w:rPr>
              <w:t>а</w:t>
            </w:r>
            <w:r w:rsidRPr="0058715B">
              <w:rPr>
                <w:b/>
                <w:color w:val="000000"/>
                <w:sz w:val="22"/>
                <w:szCs w:val="22"/>
              </w:rPr>
              <w:t>ния</w:t>
            </w:r>
            <w:proofErr w:type="gramEnd"/>
          </w:p>
        </w:tc>
        <w:tc>
          <w:tcPr>
            <w:tcW w:w="6829" w:type="dxa"/>
            <w:gridSpan w:val="9"/>
            <w:vAlign w:val="center"/>
          </w:tcPr>
          <w:p w:rsidR="00D717E2" w:rsidRPr="0058715B" w:rsidRDefault="00D717E2" w:rsidP="0058715B">
            <w:pPr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Объем финансирования</w:t>
            </w:r>
            <w:r w:rsidRPr="0058715B">
              <w:rPr>
                <w:b/>
                <w:sz w:val="22"/>
                <w:szCs w:val="22"/>
              </w:rPr>
              <w:br/>
              <w:t>по годам (тыс. руб.)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  <w:vMerge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  <w:vMerge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vMerge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71" w:type="dxa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1" w:type="dxa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71" w:type="dxa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71" w:type="dxa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71" w:type="dxa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61" w:type="dxa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61" w:type="dxa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61" w:type="dxa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2026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</w:t>
            </w:r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5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11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12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13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14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15</w:t>
            </w:r>
          </w:p>
        </w:tc>
      </w:tr>
      <w:tr w:rsidR="00D717E2" w:rsidRPr="0058715B" w:rsidTr="0058715B">
        <w:trPr>
          <w:trHeight w:val="20"/>
        </w:trPr>
        <w:tc>
          <w:tcPr>
            <w:tcW w:w="15760" w:type="dxa"/>
            <w:gridSpan w:val="15"/>
            <w:vAlign w:val="center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1. Развитие физической культуры и массового спорта на территории района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58715B">
              <w:rPr>
                <w:bCs/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</w:t>
            </w:r>
            <w:r w:rsidRPr="0058715B">
              <w:rPr>
                <w:bCs/>
                <w:sz w:val="22"/>
                <w:szCs w:val="22"/>
              </w:rPr>
              <w:t>я</w:t>
            </w:r>
            <w:r w:rsidRPr="0058715B">
              <w:rPr>
                <w:bCs/>
                <w:sz w:val="22"/>
                <w:szCs w:val="22"/>
              </w:rPr>
              <w:t>тий поселения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отдел по ФиС</w:t>
            </w:r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годы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1.1.3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бюджет Валдайского городского пос</w:t>
            </w:r>
            <w:r w:rsidRPr="0058715B">
              <w:rPr>
                <w:sz w:val="22"/>
                <w:szCs w:val="22"/>
              </w:rPr>
              <w:t>е</w:t>
            </w:r>
            <w:r w:rsidRPr="0058715B">
              <w:rPr>
                <w:sz w:val="22"/>
                <w:szCs w:val="22"/>
              </w:rPr>
              <w:t>ления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150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529,95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150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511,69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color w:val="000000"/>
                <w:sz w:val="22"/>
                <w:szCs w:val="22"/>
              </w:rPr>
              <w:t>514,380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150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150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150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150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1.2.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58715B">
              <w:rPr>
                <w:sz w:val="22"/>
                <w:szCs w:val="22"/>
              </w:rPr>
              <w:t>я</w:t>
            </w:r>
            <w:r w:rsidRPr="0058715B">
              <w:rPr>
                <w:sz w:val="22"/>
                <w:szCs w:val="22"/>
              </w:rPr>
              <w:t>ми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отдел по ФКиС, МАУ «СШ» и МАУ «ФСЦ»</w:t>
            </w:r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годы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1.1.4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1.3.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</w:t>
            </w:r>
            <w:r w:rsidRPr="0058715B">
              <w:rPr>
                <w:sz w:val="22"/>
                <w:szCs w:val="22"/>
              </w:rPr>
              <w:t>а</w:t>
            </w:r>
            <w:r w:rsidRPr="0058715B">
              <w:rPr>
                <w:sz w:val="22"/>
                <w:szCs w:val="22"/>
              </w:rPr>
              <w:t>ции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отдел по ФКиС, МАУ «СШ» МАУ «ФСЦ»</w:t>
            </w:r>
          </w:p>
        </w:tc>
        <w:tc>
          <w:tcPr>
            <w:tcW w:w="873" w:type="dxa"/>
          </w:tcPr>
          <w:p w:rsidR="00D717E2" w:rsidRPr="0058715B" w:rsidRDefault="00D717E2" w:rsidP="0058715B">
            <w:pPr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годы.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1.1.3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Организация дней открытых дверей с вовлечением подростков, относящихся к категории трудных, с привлеч</w:t>
            </w:r>
            <w:r w:rsidRPr="0058715B">
              <w:rPr>
                <w:sz w:val="22"/>
                <w:szCs w:val="22"/>
              </w:rPr>
              <w:t>е</w:t>
            </w:r>
            <w:r w:rsidRPr="0058715B">
              <w:rPr>
                <w:sz w:val="22"/>
                <w:szCs w:val="22"/>
              </w:rPr>
              <w:t>нием СМИ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-107"/>
                <w:tab w:val="left" w:pos="0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отдел </w:t>
            </w:r>
            <w:proofErr w:type="gramStart"/>
            <w:r w:rsidRPr="0058715B">
              <w:rPr>
                <w:sz w:val="22"/>
                <w:szCs w:val="22"/>
              </w:rPr>
              <w:t>по  ФКиС</w:t>
            </w:r>
            <w:proofErr w:type="gramEnd"/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годы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1.1.3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</w:tr>
      <w:tr w:rsidR="00D717E2" w:rsidRPr="0058715B" w:rsidTr="0058715B">
        <w:trPr>
          <w:trHeight w:val="20"/>
        </w:trPr>
        <w:tc>
          <w:tcPr>
            <w:tcW w:w="15760" w:type="dxa"/>
            <w:gridSpan w:val="15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  <w:vMerge w:val="restart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2.1.</w:t>
            </w:r>
          </w:p>
        </w:tc>
        <w:tc>
          <w:tcPr>
            <w:tcW w:w="3021" w:type="dxa"/>
            <w:vMerge w:val="restart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58715B">
              <w:rPr>
                <w:sz w:val="22"/>
                <w:szCs w:val="22"/>
              </w:rPr>
              <w:t>е</w:t>
            </w:r>
            <w:r w:rsidRPr="0058715B">
              <w:rPr>
                <w:sz w:val="22"/>
                <w:szCs w:val="22"/>
              </w:rPr>
              <w:t>роприятий</w:t>
            </w:r>
          </w:p>
        </w:tc>
        <w:tc>
          <w:tcPr>
            <w:tcW w:w="1560" w:type="dxa"/>
            <w:vMerge w:val="restart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отдел по ФКиС, МАУ «СШ» и МАУ «ФСЦ»</w:t>
            </w:r>
          </w:p>
        </w:tc>
        <w:tc>
          <w:tcPr>
            <w:tcW w:w="873" w:type="dxa"/>
            <w:vMerge w:val="restart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годы</w:t>
            </w:r>
          </w:p>
        </w:tc>
        <w:tc>
          <w:tcPr>
            <w:tcW w:w="1703" w:type="dxa"/>
            <w:vMerge w:val="restart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1.1.3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55,47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  <w:vMerge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  <w:vMerge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бюджет Валдайского городского пос</w:t>
            </w:r>
            <w:r w:rsidRPr="0058715B">
              <w:rPr>
                <w:sz w:val="22"/>
                <w:szCs w:val="22"/>
              </w:rPr>
              <w:t>е</w:t>
            </w:r>
            <w:r w:rsidRPr="0058715B">
              <w:rPr>
                <w:sz w:val="22"/>
                <w:szCs w:val="22"/>
              </w:rPr>
              <w:t>ления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449,85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  <w:vMerge w:val="restart"/>
          </w:tcPr>
          <w:p w:rsidR="00D717E2" w:rsidRPr="005723AE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723AE">
              <w:rPr>
                <w:sz w:val="22"/>
                <w:szCs w:val="22"/>
              </w:rPr>
              <w:t>2.2.</w:t>
            </w:r>
          </w:p>
        </w:tc>
        <w:tc>
          <w:tcPr>
            <w:tcW w:w="3021" w:type="dxa"/>
            <w:vMerge w:val="restart"/>
          </w:tcPr>
          <w:p w:rsidR="009E6089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Содержание, строительство, ремонт и реконструкция спортивных </w:t>
            </w:r>
            <w:proofErr w:type="gramStart"/>
            <w:r w:rsidRPr="0058715B">
              <w:rPr>
                <w:sz w:val="22"/>
                <w:szCs w:val="22"/>
              </w:rPr>
              <w:t>объектов,  разработка</w:t>
            </w:r>
            <w:proofErr w:type="gramEnd"/>
            <w:r w:rsidRPr="0058715B">
              <w:rPr>
                <w:sz w:val="22"/>
                <w:szCs w:val="22"/>
              </w:rPr>
              <w:t xml:space="preserve"> ПЗД, установка уличных трен</w:t>
            </w:r>
            <w:r w:rsidRPr="0058715B">
              <w:rPr>
                <w:sz w:val="22"/>
                <w:szCs w:val="22"/>
              </w:rPr>
              <w:t>а</w:t>
            </w:r>
            <w:r w:rsidRPr="0058715B">
              <w:rPr>
                <w:sz w:val="22"/>
                <w:szCs w:val="22"/>
              </w:rPr>
              <w:t>жёров</w:t>
            </w:r>
          </w:p>
        </w:tc>
        <w:tc>
          <w:tcPr>
            <w:tcW w:w="1560" w:type="dxa"/>
            <w:vMerge w:val="restart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отдел по ФКиС, МАУ «</w:t>
            </w:r>
            <w:proofErr w:type="gramStart"/>
            <w:r w:rsidRPr="0058715B">
              <w:rPr>
                <w:sz w:val="22"/>
                <w:szCs w:val="22"/>
              </w:rPr>
              <w:t>СШ»и</w:t>
            </w:r>
            <w:proofErr w:type="gramEnd"/>
            <w:r w:rsidRPr="0058715B">
              <w:rPr>
                <w:sz w:val="22"/>
                <w:szCs w:val="22"/>
              </w:rPr>
              <w:t xml:space="preserve"> МАУ «ФСЦ»</w:t>
            </w:r>
          </w:p>
        </w:tc>
        <w:tc>
          <w:tcPr>
            <w:tcW w:w="873" w:type="dxa"/>
            <w:vMerge w:val="restart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годы</w:t>
            </w:r>
          </w:p>
        </w:tc>
        <w:tc>
          <w:tcPr>
            <w:tcW w:w="1703" w:type="dxa"/>
            <w:vMerge w:val="restart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1.2.1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облас</w:t>
            </w:r>
            <w:r w:rsidRPr="0058715B">
              <w:rPr>
                <w:sz w:val="22"/>
                <w:szCs w:val="22"/>
              </w:rPr>
              <w:t>т</w:t>
            </w:r>
            <w:r w:rsidRPr="0058715B">
              <w:rPr>
                <w:sz w:val="22"/>
                <w:szCs w:val="22"/>
              </w:rPr>
              <w:t>ной бюджет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  <w:vMerge/>
          </w:tcPr>
          <w:p w:rsidR="00D717E2" w:rsidRPr="005723AE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  <w:vMerge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150000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1253,56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  <w:vMerge/>
          </w:tcPr>
          <w:p w:rsidR="00D717E2" w:rsidRPr="005723AE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  <w:vMerge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gramStart"/>
            <w:r w:rsidRPr="0058715B">
              <w:rPr>
                <w:sz w:val="22"/>
                <w:szCs w:val="22"/>
              </w:rPr>
              <w:t>внебюд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жетные</w:t>
            </w:r>
            <w:proofErr w:type="gramEnd"/>
            <w:r w:rsidRPr="0058715B">
              <w:rPr>
                <w:sz w:val="22"/>
                <w:szCs w:val="22"/>
              </w:rPr>
              <w:t xml:space="preserve"> средс</w:t>
            </w:r>
            <w:r w:rsidRPr="0058715B">
              <w:rPr>
                <w:sz w:val="22"/>
                <w:szCs w:val="22"/>
              </w:rPr>
              <w:t>т</w:t>
            </w:r>
            <w:r w:rsidRPr="0058715B">
              <w:rPr>
                <w:sz w:val="22"/>
                <w:szCs w:val="22"/>
              </w:rPr>
              <w:t>ва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250000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100000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723AE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723AE">
              <w:rPr>
                <w:sz w:val="22"/>
                <w:szCs w:val="22"/>
              </w:rPr>
              <w:t>2.3.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58715B">
              <w:rPr>
                <w:sz w:val="22"/>
                <w:szCs w:val="22"/>
              </w:rPr>
              <w:t>а</w:t>
            </w:r>
            <w:r w:rsidRPr="0058715B">
              <w:rPr>
                <w:sz w:val="22"/>
                <w:szCs w:val="22"/>
              </w:rPr>
              <w:t>дания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Погашение кредиторской задолженности за по страховым взносам во вн</w:t>
            </w:r>
            <w:r w:rsidRPr="0058715B">
              <w:rPr>
                <w:sz w:val="22"/>
                <w:szCs w:val="22"/>
              </w:rPr>
              <w:t>е</w:t>
            </w:r>
            <w:r w:rsidRPr="0058715B">
              <w:rPr>
                <w:sz w:val="22"/>
                <w:szCs w:val="22"/>
              </w:rPr>
              <w:t>бюджетные фонды и уплата пеней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8715B">
              <w:rPr>
                <w:color w:val="000000"/>
                <w:sz w:val="22"/>
                <w:szCs w:val="22"/>
              </w:rPr>
              <w:t xml:space="preserve">Софинансирование расходов субсидии по техническому </w:t>
            </w:r>
            <w:r w:rsidRPr="0058715B">
              <w:rPr>
                <w:color w:val="000000"/>
                <w:sz w:val="22"/>
                <w:szCs w:val="22"/>
              </w:rPr>
              <w:lastRenderedPageBreak/>
              <w:t>оснащению спортивных объектов МАУ «ФСЦ»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8715B">
              <w:rPr>
                <w:color w:val="000000"/>
                <w:sz w:val="22"/>
                <w:szCs w:val="22"/>
              </w:rPr>
              <w:t>Субсидия по техническому оснащению спортивных объектов МАУ «ФСЦ»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8715B">
              <w:rPr>
                <w:color w:val="000000"/>
                <w:sz w:val="22"/>
                <w:szCs w:val="22"/>
              </w:rPr>
              <w:t>Приобретение и установка охранной телевизионной сист</w:t>
            </w:r>
            <w:r w:rsidRPr="0058715B">
              <w:rPr>
                <w:color w:val="000000"/>
                <w:sz w:val="22"/>
                <w:szCs w:val="22"/>
              </w:rPr>
              <w:t>е</w:t>
            </w:r>
            <w:r w:rsidRPr="0058715B">
              <w:rPr>
                <w:color w:val="000000"/>
                <w:sz w:val="22"/>
                <w:szCs w:val="22"/>
              </w:rPr>
              <w:t>мы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Иной межбюджетный трансферт на реализацию муниципальных проектов, реализуемых в рамках кластеров-проект "Княжегорье" для проведения турнира по мини-футболу среди юношей 2008-09г.р. на призы "Спортивного культурного Княж</w:t>
            </w:r>
            <w:r w:rsidRPr="0058715B">
              <w:rPr>
                <w:sz w:val="22"/>
                <w:szCs w:val="22"/>
              </w:rPr>
              <w:t>е</w:t>
            </w:r>
            <w:r w:rsidRPr="0058715B">
              <w:rPr>
                <w:sz w:val="22"/>
                <w:szCs w:val="22"/>
              </w:rPr>
              <w:t>горья"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МАУ «ФСЦ»</w:t>
            </w:r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годы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1.1.3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2.2.2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  <w:p w:rsidR="009E6089" w:rsidRPr="0058715B" w:rsidRDefault="009E6089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областной бюджет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9E6089" w:rsidRPr="0058715B" w:rsidRDefault="009E6089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176240" w:rsidRPr="0058715B" w:rsidRDefault="00176240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облас</w:t>
            </w:r>
            <w:r w:rsidRPr="0058715B">
              <w:rPr>
                <w:sz w:val="22"/>
                <w:szCs w:val="22"/>
              </w:rPr>
              <w:t>т</w:t>
            </w:r>
            <w:r w:rsidRPr="0058715B">
              <w:rPr>
                <w:sz w:val="22"/>
                <w:szCs w:val="22"/>
              </w:rPr>
              <w:t>ной бюджет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облас</w:t>
            </w:r>
            <w:r w:rsidRPr="0058715B">
              <w:rPr>
                <w:sz w:val="22"/>
                <w:szCs w:val="22"/>
              </w:rPr>
              <w:t>т</w:t>
            </w:r>
            <w:r w:rsidRPr="0058715B">
              <w:rPr>
                <w:sz w:val="22"/>
                <w:szCs w:val="22"/>
              </w:rPr>
              <w:t>ной бюджет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16787,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19034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76240" w:rsidRPr="0058715B" w:rsidRDefault="00176240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3972,42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458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76240" w:rsidRPr="0058715B" w:rsidRDefault="00176240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658,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21595</w:t>
            </w:r>
          </w:p>
        </w:tc>
        <w:tc>
          <w:tcPr>
            <w:tcW w:w="771" w:type="dxa"/>
          </w:tcPr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14530,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14854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9E6089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4665,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92402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37,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42997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76240" w:rsidRPr="0058715B" w:rsidRDefault="00176240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100,0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300,0</w:t>
            </w:r>
          </w:p>
        </w:tc>
        <w:tc>
          <w:tcPr>
            <w:tcW w:w="991" w:type="dxa"/>
          </w:tcPr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13753,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27735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5700,4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0,69077</w:t>
            </w:r>
          </w:p>
        </w:tc>
        <w:tc>
          <w:tcPr>
            <w:tcW w:w="771" w:type="dxa"/>
          </w:tcPr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17064,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92558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9E6089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5870,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91883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47,5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16,5</w:t>
            </w:r>
          </w:p>
        </w:tc>
        <w:tc>
          <w:tcPr>
            <w:tcW w:w="771" w:type="dxa"/>
          </w:tcPr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17509,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84474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9E6089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7376,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9936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65,0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7,8</w:t>
            </w:r>
          </w:p>
        </w:tc>
        <w:tc>
          <w:tcPr>
            <w:tcW w:w="771" w:type="dxa"/>
          </w:tcPr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20307,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867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9E6089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7163,4</w:t>
            </w:r>
          </w:p>
        </w:tc>
        <w:tc>
          <w:tcPr>
            <w:tcW w:w="661" w:type="dxa"/>
          </w:tcPr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18516,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967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18516,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967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9E6089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9E6089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18516,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967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E6089" w:rsidRPr="0058715B" w:rsidRDefault="009E6089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</w:t>
            </w:r>
          </w:p>
        </w:tc>
      </w:tr>
      <w:tr w:rsidR="00D717E2" w:rsidRPr="0058715B" w:rsidTr="0058715B">
        <w:trPr>
          <w:trHeight w:val="20"/>
        </w:trPr>
        <w:tc>
          <w:tcPr>
            <w:tcW w:w="15760" w:type="dxa"/>
            <w:gridSpan w:val="15"/>
          </w:tcPr>
          <w:p w:rsidR="00D717E2" w:rsidRPr="005723AE" w:rsidRDefault="00D717E2" w:rsidP="0058715B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5723AE">
              <w:rPr>
                <w:b/>
                <w:sz w:val="22"/>
                <w:szCs w:val="22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723AE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723AE">
              <w:rPr>
                <w:sz w:val="22"/>
                <w:szCs w:val="22"/>
              </w:rPr>
              <w:t>3.1.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</w:t>
            </w:r>
            <w:r w:rsidRPr="0058715B">
              <w:rPr>
                <w:sz w:val="22"/>
                <w:szCs w:val="22"/>
              </w:rPr>
              <w:t>а</w:t>
            </w:r>
            <w:r w:rsidRPr="0058715B">
              <w:rPr>
                <w:sz w:val="22"/>
                <w:szCs w:val="22"/>
              </w:rPr>
              <w:t>дания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58715B">
              <w:rPr>
                <w:sz w:val="22"/>
                <w:szCs w:val="22"/>
              </w:rPr>
              <w:t>с</w:t>
            </w:r>
            <w:r w:rsidRPr="0058715B">
              <w:rPr>
                <w:sz w:val="22"/>
                <w:szCs w:val="22"/>
              </w:rPr>
              <w:t>лугам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Монтаж пожарной сигнализ</w:t>
            </w:r>
            <w:r w:rsidRPr="0058715B">
              <w:rPr>
                <w:sz w:val="22"/>
                <w:szCs w:val="22"/>
              </w:rPr>
              <w:t>а</w:t>
            </w:r>
            <w:r w:rsidRPr="0058715B">
              <w:rPr>
                <w:sz w:val="22"/>
                <w:szCs w:val="22"/>
              </w:rPr>
              <w:t>ции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Приобретение вагончика-бытовки для лыжного ст</w:t>
            </w:r>
            <w:r w:rsidRPr="0058715B">
              <w:rPr>
                <w:sz w:val="22"/>
                <w:szCs w:val="22"/>
              </w:rPr>
              <w:t>а</w:t>
            </w:r>
            <w:r w:rsidRPr="0058715B">
              <w:rPr>
                <w:sz w:val="22"/>
                <w:szCs w:val="22"/>
              </w:rPr>
              <w:t>диона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Приобретение бензинового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снегоо</w:t>
            </w:r>
            <w:r w:rsidRPr="0058715B">
              <w:rPr>
                <w:sz w:val="22"/>
                <w:szCs w:val="22"/>
              </w:rPr>
              <w:t>т</w:t>
            </w:r>
            <w:r w:rsidR="00176240" w:rsidRPr="0058715B">
              <w:rPr>
                <w:sz w:val="22"/>
                <w:szCs w:val="22"/>
              </w:rPr>
              <w:t>бра</w:t>
            </w:r>
            <w:r w:rsidRPr="0058715B">
              <w:rPr>
                <w:sz w:val="22"/>
                <w:szCs w:val="22"/>
              </w:rPr>
              <w:t>сывателя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МАУ «СШ»</w:t>
            </w:r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годы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2.2.2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4.1.1.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облас</w:t>
            </w:r>
            <w:r w:rsidRPr="0058715B">
              <w:rPr>
                <w:sz w:val="22"/>
                <w:szCs w:val="22"/>
              </w:rPr>
              <w:t>т</w:t>
            </w:r>
            <w:r w:rsidRPr="0058715B">
              <w:rPr>
                <w:sz w:val="22"/>
                <w:szCs w:val="22"/>
              </w:rPr>
              <w:t>ной бюджет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5917,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64491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990,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09929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314,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42919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6340,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19323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747,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17044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6348,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22008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524,4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7862,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11693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729,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35801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172,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362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99,5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41,49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lastRenderedPageBreak/>
              <w:t>8483,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95066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1360,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33396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9584,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43880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933,5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9351,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03880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9351,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03880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9351,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03880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3.2.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Организация участия сборных команд муниципального района по разным видам спорта в официальных спортивных м</w:t>
            </w:r>
            <w:r w:rsidRPr="0058715B">
              <w:rPr>
                <w:sz w:val="22"/>
                <w:szCs w:val="22"/>
              </w:rPr>
              <w:t>е</w:t>
            </w:r>
            <w:r w:rsidRPr="0058715B">
              <w:rPr>
                <w:sz w:val="22"/>
                <w:szCs w:val="22"/>
              </w:rPr>
              <w:t>роприятиях</w:t>
            </w:r>
          </w:p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Обеспечение участия в официальных физкультурных (физкультурно-оздоровительных) меропри</w:t>
            </w:r>
            <w:r w:rsidRPr="0058715B">
              <w:rPr>
                <w:sz w:val="22"/>
                <w:szCs w:val="22"/>
              </w:rPr>
              <w:t>я</w:t>
            </w:r>
            <w:r w:rsidRPr="0058715B">
              <w:rPr>
                <w:sz w:val="22"/>
                <w:szCs w:val="22"/>
              </w:rPr>
              <w:t>тиях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МАУ «СШ</w:t>
            </w:r>
            <w:proofErr w:type="gramStart"/>
            <w:r w:rsidRPr="0058715B">
              <w:rPr>
                <w:sz w:val="22"/>
                <w:szCs w:val="22"/>
              </w:rPr>
              <w:t>»,отдел</w:t>
            </w:r>
            <w:proofErr w:type="gramEnd"/>
            <w:r w:rsidRPr="0058715B">
              <w:rPr>
                <w:sz w:val="22"/>
                <w:szCs w:val="22"/>
              </w:rPr>
              <w:t xml:space="preserve"> по ФК и С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МАУ «ФСЦ», отдел по ФК иС</w:t>
            </w:r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</w:t>
            </w:r>
            <w:r w:rsidRPr="0058715B">
              <w:rPr>
                <w:sz w:val="22"/>
                <w:szCs w:val="22"/>
              </w:rPr>
              <w:t>о</w:t>
            </w:r>
            <w:r w:rsidRPr="0058715B">
              <w:rPr>
                <w:sz w:val="22"/>
                <w:szCs w:val="22"/>
              </w:rPr>
              <w:t>ды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2.2.2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1.1.1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1.1.2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1.1.3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1.1.7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бюджет </w:t>
            </w:r>
            <w:proofErr w:type="gramStart"/>
            <w:r w:rsidRPr="0058715B">
              <w:rPr>
                <w:sz w:val="22"/>
                <w:szCs w:val="22"/>
              </w:rPr>
              <w:t>муниц</w:t>
            </w:r>
            <w:r w:rsidRPr="0058715B">
              <w:rPr>
                <w:sz w:val="22"/>
                <w:szCs w:val="22"/>
              </w:rPr>
              <w:t>и</w:t>
            </w:r>
            <w:r w:rsidRPr="0058715B">
              <w:rPr>
                <w:sz w:val="22"/>
                <w:szCs w:val="22"/>
              </w:rPr>
              <w:t>паль</w:t>
            </w:r>
            <w:r w:rsidR="009E6089" w:rsidRPr="0058715B">
              <w:rPr>
                <w:sz w:val="22"/>
                <w:szCs w:val="22"/>
              </w:rPr>
              <w:t>-</w:t>
            </w:r>
            <w:r w:rsidRPr="0058715B">
              <w:rPr>
                <w:sz w:val="22"/>
                <w:szCs w:val="22"/>
              </w:rPr>
              <w:t>ного</w:t>
            </w:r>
            <w:proofErr w:type="gramEnd"/>
            <w:r w:rsidRPr="0058715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100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565,0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277,19344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252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326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369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76240" w:rsidRPr="0058715B" w:rsidRDefault="00176240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60,0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100</w:t>
            </w:r>
          </w:p>
        </w:tc>
      </w:tr>
      <w:tr w:rsidR="00D717E2" w:rsidRPr="0058715B" w:rsidTr="0058715B">
        <w:trPr>
          <w:trHeight w:val="20"/>
        </w:trPr>
        <w:tc>
          <w:tcPr>
            <w:tcW w:w="15760" w:type="dxa"/>
            <w:gridSpan w:val="15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4. Развитие отрасли физической культуры и спорта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4.1.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Организация участия в семинарах тренеров, спортивных судей и специалистов, работающих в сфере физической кул</w:t>
            </w:r>
            <w:r w:rsidRPr="0058715B">
              <w:rPr>
                <w:sz w:val="22"/>
                <w:szCs w:val="22"/>
              </w:rPr>
              <w:t>ь</w:t>
            </w:r>
            <w:r w:rsidRPr="0058715B">
              <w:rPr>
                <w:sz w:val="22"/>
                <w:szCs w:val="22"/>
              </w:rPr>
              <w:t>туры и спорта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отдел по ФКиС, МАУ «СШ»</w:t>
            </w:r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</w:t>
            </w:r>
            <w:r w:rsidRPr="0058715B">
              <w:rPr>
                <w:sz w:val="22"/>
                <w:szCs w:val="22"/>
              </w:rPr>
              <w:t>о</w:t>
            </w:r>
            <w:r w:rsidRPr="0058715B">
              <w:rPr>
                <w:sz w:val="22"/>
                <w:szCs w:val="22"/>
              </w:rPr>
              <w:t>ды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3.1.1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8715B" w:rsidRDefault="00D717E2" w:rsidP="0058715B">
            <w:pPr>
              <w:tabs>
                <w:tab w:val="left" w:pos="-59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4.2.</w:t>
            </w:r>
          </w:p>
        </w:tc>
        <w:tc>
          <w:tcPr>
            <w:tcW w:w="3021" w:type="dxa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 xml:space="preserve">Повышение квалификации, переподготовка тренеров, специалистов, работающих в сфере </w:t>
            </w:r>
            <w:r w:rsidR="009E6089" w:rsidRPr="0058715B">
              <w:rPr>
                <w:sz w:val="22"/>
                <w:szCs w:val="22"/>
              </w:rPr>
              <w:t>физи</w:t>
            </w:r>
            <w:r w:rsidRPr="0058715B">
              <w:rPr>
                <w:sz w:val="22"/>
                <w:szCs w:val="22"/>
              </w:rPr>
              <w:t>ческой культ</w:t>
            </w:r>
            <w:r w:rsidRPr="0058715B">
              <w:rPr>
                <w:sz w:val="22"/>
                <w:szCs w:val="22"/>
              </w:rPr>
              <w:t>у</w:t>
            </w:r>
            <w:r w:rsidRPr="0058715B">
              <w:rPr>
                <w:sz w:val="22"/>
                <w:szCs w:val="22"/>
              </w:rPr>
              <w:t>ры и спорта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отдел по ФКиС, МАУ «СШ»</w:t>
            </w:r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2018-2026 г</w:t>
            </w:r>
            <w:r w:rsidRPr="0058715B">
              <w:rPr>
                <w:sz w:val="22"/>
                <w:szCs w:val="22"/>
              </w:rPr>
              <w:t>о</w:t>
            </w:r>
            <w:r w:rsidRPr="0058715B">
              <w:rPr>
                <w:sz w:val="22"/>
                <w:szCs w:val="22"/>
              </w:rPr>
              <w:t>ды</w:t>
            </w: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3.1.1</w:t>
            </w: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112,5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-</w:t>
            </w:r>
          </w:p>
        </w:tc>
      </w:tr>
      <w:tr w:rsidR="009E6089" w:rsidRPr="0058715B" w:rsidTr="0058715B">
        <w:trPr>
          <w:trHeight w:val="20"/>
        </w:trPr>
        <w:tc>
          <w:tcPr>
            <w:tcW w:w="386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717E2" w:rsidRPr="0058715B" w:rsidRDefault="00D717E2" w:rsidP="0058715B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58715B">
              <w:rPr>
                <w:b/>
                <w:sz w:val="22"/>
                <w:szCs w:val="22"/>
              </w:rPr>
              <w:t>Итого по Пр</w:t>
            </w:r>
            <w:r w:rsidRPr="0058715B">
              <w:rPr>
                <w:b/>
                <w:sz w:val="22"/>
                <w:szCs w:val="22"/>
              </w:rPr>
              <w:t>о</w:t>
            </w:r>
            <w:r w:rsidRPr="0058715B">
              <w:rPr>
                <w:b/>
                <w:sz w:val="22"/>
                <w:szCs w:val="22"/>
              </w:rPr>
              <w:t>грамме:</w:t>
            </w:r>
          </w:p>
        </w:tc>
        <w:tc>
          <w:tcPr>
            <w:tcW w:w="1560" w:type="dxa"/>
          </w:tcPr>
          <w:p w:rsidR="00D717E2" w:rsidRPr="0058715B" w:rsidRDefault="00D717E2" w:rsidP="0058715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28910,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00426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178398,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16620</w:t>
            </w:r>
          </w:p>
        </w:tc>
        <w:tc>
          <w:tcPr>
            <w:tcW w:w="99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276774,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18164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132688,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36135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35709,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77296</w:t>
            </w:r>
          </w:p>
        </w:tc>
        <w:tc>
          <w:tcPr>
            <w:tcW w:w="77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39841,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76580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28138,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0058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28138,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0058</w:t>
            </w:r>
          </w:p>
        </w:tc>
        <w:tc>
          <w:tcPr>
            <w:tcW w:w="661" w:type="dxa"/>
          </w:tcPr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28138,</w:t>
            </w:r>
          </w:p>
          <w:p w:rsidR="00D717E2" w:rsidRPr="0058715B" w:rsidRDefault="00D717E2" w:rsidP="0058715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715B">
              <w:rPr>
                <w:sz w:val="22"/>
                <w:szCs w:val="22"/>
              </w:rPr>
              <w:t>0058</w:t>
            </w:r>
          </w:p>
        </w:tc>
      </w:tr>
    </w:tbl>
    <w:p w:rsidR="00D717E2" w:rsidRPr="00D717E2" w:rsidRDefault="00D717E2" w:rsidP="00D717E2">
      <w:pPr>
        <w:jc w:val="right"/>
      </w:pPr>
    </w:p>
    <w:sectPr w:rsidR="00D717E2" w:rsidRPr="00D717E2" w:rsidSect="00D717E2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83" w:rsidRDefault="00714483">
      <w:r>
        <w:separator/>
      </w:r>
    </w:p>
  </w:endnote>
  <w:endnote w:type="continuationSeparator" w:id="0">
    <w:p w:rsidR="00714483" w:rsidRDefault="0071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83" w:rsidRDefault="00714483">
      <w:r>
        <w:separator/>
      </w:r>
    </w:p>
  </w:footnote>
  <w:footnote w:type="continuationSeparator" w:id="0">
    <w:p w:rsidR="00714483" w:rsidRDefault="0071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0E91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240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3AE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15B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4483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0E91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089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7E2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8940DAE-E99A-44B6-AB0E-DEC02524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75F7-D7E6-4FBF-9C2C-CE09EDFE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2023-04-13T07:56:00Z</cp:lastPrinted>
  <dcterms:created xsi:type="dcterms:W3CDTF">2023-04-13T10:56:00Z</dcterms:created>
  <dcterms:modified xsi:type="dcterms:W3CDTF">2023-04-13T10:56:00Z</dcterms:modified>
</cp:coreProperties>
</file>