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299579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A079A" w:rsidP="00C4619C">
      <w:pPr>
        <w:jc w:val="center"/>
        <w:rPr>
          <w:sz w:val="28"/>
        </w:rPr>
      </w:pPr>
      <w:r>
        <w:rPr>
          <w:sz w:val="28"/>
        </w:rPr>
        <w:t>13.04</w:t>
      </w:r>
      <w:r w:rsidR="00DB3461" w:rsidRPr="00AA079A">
        <w:rPr>
          <w:sz w:val="28"/>
        </w:rPr>
        <w:t>.</w:t>
      </w:r>
      <w:r w:rsidR="00903FCF" w:rsidRPr="00AA079A">
        <w:rPr>
          <w:sz w:val="28"/>
        </w:rPr>
        <w:t>2023</w:t>
      </w:r>
      <w:r w:rsidR="00830A00" w:rsidRPr="00AA079A">
        <w:rPr>
          <w:sz w:val="28"/>
        </w:rPr>
        <w:t xml:space="preserve"> № </w:t>
      </w:r>
      <w:r>
        <w:rPr>
          <w:sz w:val="28"/>
        </w:rPr>
        <w:t>625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AA079A" w:rsidRPr="00AA079A" w:rsidRDefault="00F829E4" w:rsidP="00AA079A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r w:rsidRPr="00AA079A">
        <w:rPr>
          <w:b/>
          <w:color w:val="000000"/>
          <w:sz w:val="28"/>
          <w:szCs w:val="28"/>
        </w:rPr>
        <w:t>О внесении изменений в</w:t>
      </w:r>
    </w:p>
    <w:p w:rsidR="00AA079A" w:rsidRPr="00AA079A" w:rsidRDefault="00F829E4" w:rsidP="00AA079A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AA079A">
        <w:rPr>
          <w:b/>
          <w:color w:val="000000"/>
          <w:sz w:val="28"/>
          <w:szCs w:val="28"/>
        </w:rPr>
        <w:t>муниципальную программу «Развитие</w:t>
      </w:r>
    </w:p>
    <w:p w:rsidR="00AA079A" w:rsidRPr="00AA079A" w:rsidRDefault="00F829E4" w:rsidP="00AA079A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AA079A">
        <w:rPr>
          <w:b/>
          <w:color w:val="000000"/>
          <w:sz w:val="28"/>
          <w:szCs w:val="28"/>
        </w:rPr>
        <w:t>образования и молодежной</w:t>
      </w:r>
      <w:r w:rsidR="00AA079A" w:rsidRPr="00AA079A">
        <w:rPr>
          <w:b/>
          <w:color w:val="000000"/>
          <w:sz w:val="28"/>
          <w:szCs w:val="28"/>
        </w:rPr>
        <w:t xml:space="preserve"> </w:t>
      </w:r>
      <w:r w:rsidRPr="00AA079A">
        <w:rPr>
          <w:b/>
          <w:color w:val="000000"/>
          <w:sz w:val="28"/>
          <w:szCs w:val="28"/>
        </w:rPr>
        <w:t>политики</w:t>
      </w:r>
    </w:p>
    <w:p w:rsidR="00AA079A" w:rsidRPr="00AA079A" w:rsidRDefault="00F829E4" w:rsidP="00AA079A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AA079A">
        <w:rPr>
          <w:b/>
          <w:color w:val="000000"/>
          <w:sz w:val="28"/>
          <w:szCs w:val="28"/>
        </w:rPr>
        <w:t>в Валда</w:t>
      </w:r>
      <w:r w:rsidRPr="00AA079A">
        <w:rPr>
          <w:b/>
          <w:color w:val="000000"/>
          <w:sz w:val="28"/>
          <w:szCs w:val="28"/>
        </w:rPr>
        <w:t>й</w:t>
      </w:r>
      <w:r w:rsidRPr="00AA079A">
        <w:rPr>
          <w:b/>
          <w:color w:val="000000"/>
          <w:sz w:val="28"/>
          <w:szCs w:val="28"/>
        </w:rPr>
        <w:t>ском муниципальном</w:t>
      </w:r>
    </w:p>
    <w:p w:rsidR="00F829E4" w:rsidRPr="00F829E4" w:rsidRDefault="00F829E4" w:rsidP="00AA079A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AA079A">
        <w:rPr>
          <w:b/>
          <w:color w:val="000000"/>
          <w:sz w:val="28"/>
          <w:szCs w:val="28"/>
        </w:rPr>
        <w:t>районе до 2026 года»</w:t>
      </w:r>
    </w:p>
    <w:p w:rsidR="00F829E4" w:rsidRDefault="00F829E4" w:rsidP="00F829E4">
      <w:pPr>
        <w:jc w:val="center"/>
        <w:rPr>
          <w:color w:val="000000"/>
          <w:sz w:val="28"/>
          <w:szCs w:val="28"/>
        </w:rPr>
      </w:pPr>
    </w:p>
    <w:bookmarkEnd w:id="0"/>
    <w:p w:rsidR="00F829E4" w:rsidRPr="00F829E4" w:rsidRDefault="00F829E4" w:rsidP="00F829E4">
      <w:pPr>
        <w:jc w:val="center"/>
        <w:rPr>
          <w:color w:val="000000"/>
          <w:sz w:val="28"/>
          <w:szCs w:val="28"/>
        </w:rPr>
      </w:pPr>
    </w:p>
    <w:p w:rsidR="00F829E4" w:rsidRPr="00AA079A" w:rsidRDefault="00F829E4" w:rsidP="00F829E4">
      <w:pPr>
        <w:ind w:firstLine="709"/>
        <w:jc w:val="both"/>
        <w:rPr>
          <w:b/>
          <w:color w:val="000000"/>
          <w:sz w:val="28"/>
          <w:szCs w:val="28"/>
        </w:rPr>
      </w:pPr>
      <w:r w:rsidRPr="00F829E4">
        <w:rPr>
          <w:color w:val="000000"/>
          <w:sz w:val="28"/>
          <w:szCs w:val="28"/>
        </w:rPr>
        <w:t xml:space="preserve">Администрация Валдайского муниципального </w:t>
      </w:r>
      <w:r w:rsidRPr="00AA079A">
        <w:rPr>
          <w:color w:val="000000"/>
          <w:sz w:val="28"/>
          <w:szCs w:val="28"/>
        </w:rPr>
        <w:t xml:space="preserve">района </w:t>
      </w:r>
      <w:r w:rsidRPr="00AA079A">
        <w:rPr>
          <w:b/>
          <w:color w:val="000000"/>
          <w:sz w:val="28"/>
          <w:szCs w:val="28"/>
        </w:rPr>
        <w:t>ПОСТАНО</w:t>
      </w:r>
      <w:r w:rsidRPr="00AA079A">
        <w:rPr>
          <w:b/>
          <w:color w:val="000000"/>
          <w:sz w:val="28"/>
          <w:szCs w:val="28"/>
        </w:rPr>
        <w:t>В</w:t>
      </w:r>
      <w:r w:rsidRPr="00AA079A">
        <w:rPr>
          <w:b/>
          <w:color w:val="000000"/>
          <w:sz w:val="28"/>
          <w:szCs w:val="28"/>
        </w:rPr>
        <w:t>-ЛЯЕТ:</w:t>
      </w:r>
    </w:p>
    <w:p w:rsidR="00F829E4" w:rsidRDefault="00F829E4" w:rsidP="00F829E4"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  <w:r w:rsidRPr="00AA079A">
        <w:rPr>
          <w:color w:val="000000"/>
          <w:sz w:val="28"/>
          <w:szCs w:val="28"/>
        </w:rPr>
        <w:t>1. Внести изменения в муниципальную программу «Развитие образования и молодежной политики в Валда</w:t>
      </w:r>
      <w:r w:rsidRPr="00AA079A">
        <w:rPr>
          <w:color w:val="000000"/>
          <w:sz w:val="28"/>
          <w:szCs w:val="28"/>
        </w:rPr>
        <w:t>й</w:t>
      </w:r>
      <w:r w:rsidRPr="00AA079A">
        <w:rPr>
          <w:color w:val="000000"/>
          <w:sz w:val="28"/>
          <w:szCs w:val="28"/>
        </w:rPr>
        <w:t>ском муниципальном районе до 2026 года», утвержденную постановлением Администрации Валдайского муниципального района от 18.10.2022 № 2097:</w:t>
      </w:r>
    </w:p>
    <w:p w:rsidR="000F1901" w:rsidRDefault="000F1901" w:rsidP="000F190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Pr="0088405E">
        <w:rPr>
          <w:color w:val="000000"/>
          <w:sz w:val="28"/>
          <w:szCs w:val="28"/>
        </w:rPr>
        <w:t>Изложить раздел «</w:t>
      </w:r>
      <w:r w:rsidRPr="0088405E">
        <w:rPr>
          <w:sz w:val="28"/>
          <w:szCs w:val="28"/>
        </w:rPr>
        <w:t>Объемы и источники финансирования муниципальной программы с разбивкой по годам реализ</w:t>
      </w:r>
      <w:r w:rsidRPr="0088405E">
        <w:rPr>
          <w:sz w:val="28"/>
          <w:szCs w:val="28"/>
        </w:rPr>
        <w:t>а</w:t>
      </w:r>
      <w:r w:rsidRPr="0088405E">
        <w:rPr>
          <w:sz w:val="28"/>
          <w:szCs w:val="28"/>
        </w:rPr>
        <w:t xml:space="preserve">ции» </w:t>
      </w:r>
      <w:r w:rsidRPr="0088405E">
        <w:rPr>
          <w:color w:val="000000"/>
          <w:sz w:val="28"/>
          <w:szCs w:val="28"/>
        </w:rPr>
        <w:t xml:space="preserve">паспорта </w:t>
      </w:r>
      <w:r w:rsidRPr="0088405E">
        <w:rPr>
          <w:sz w:val="28"/>
          <w:szCs w:val="28"/>
        </w:rPr>
        <w:t>муниципальной программы</w:t>
      </w:r>
      <w:r>
        <w:rPr>
          <w:color w:val="000000"/>
          <w:sz w:val="28"/>
          <w:szCs w:val="28"/>
        </w:rPr>
        <w:t xml:space="preserve"> </w:t>
      </w:r>
      <w:r w:rsidRPr="0088405E">
        <w:rPr>
          <w:color w:val="000000"/>
          <w:sz w:val="28"/>
          <w:szCs w:val="28"/>
        </w:rPr>
        <w:t>в реда</w:t>
      </w:r>
      <w:r w:rsidRPr="0088405E">
        <w:rPr>
          <w:color w:val="000000"/>
          <w:sz w:val="28"/>
          <w:szCs w:val="28"/>
        </w:rPr>
        <w:t>к</w:t>
      </w:r>
      <w:r w:rsidRPr="0088405E">
        <w:rPr>
          <w:color w:val="000000"/>
          <w:sz w:val="28"/>
          <w:szCs w:val="28"/>
        </w:rPr>
        <w:t>ции:</w:t>
      </w:r>
    </w:p>
    <w:p w:rsidR="000F1901" w:rsidRDefault="000F1901" w:rsidP="000F1901">
      <w:pPr>
        <w:pStyle w:val="ListParagraph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1650"/>
        <w:gridCol w:w="1510"/>
        <w:gridCol w:w="1514"/>
        <w:gridCol w:w="962"/>
        <w:gridCol w:w="1237"/>
        <w:gridCol w:w="1645"/>
      </w:tblGrid>
      <w:tr w:rsidR="000F1901" w:rsidRPr="000F1901" w:rsidTr="000F1901">
        <w:trPr>
          <w:trHeight w:val="20"/>
          <w:jc w:val="center"/>
        </w:trPr>
        <w:tc>
          <w:tcPr>
            <w:tcW w:w="442" w:type="pct"/>
            <w:vMerge w:val="restar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1901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558" w:type="pct"/>
            <w:gridSpan w:val="6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1901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0F1901" w:rsidRPr="000F1901" w:rsidTr="000F1901">
        <w:trPr>
          <w:trHeight w:val="20"/>
          <w:jc w:val="center"/>
        </w:trPr>
        <w:tc>
          <w:tcPr>
            <w:tcW w:w="442" w:type="pct"/>
            <w:vMerge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3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1901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808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1901">
              <w:rPr>
                <w:b/>
                <w:sz w:val="24"/>
                <w:szCs w:val="24"/>
              </w:rPr>
              <w:t>фед</w:t>
            </w:r>
            <w:r w:rsidRPr="000F1901">
              <w:rPr>
                <w:b/>
                <w:sz w:val="24"/>
                <w:szCs w:val="24"/>
              </w:rPr>
              <w:t>е</w:t>
            </w:r>
            <w:r w:rsidRPr="000F1901">
              <w:rPr>
                <w:b/>
                <w:sz w:val="24"/>
                <w:szCs w:val="24"/>
              </w:rPr>
              <w:t>ральный бюджет</w:t>
            </w:r>
          </w:p>
        </w:tc>
        <w:tc>
          <w:tcPr>
            <w:tcW w:w="810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1901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515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0F1901">
              <w:rPr>
                <w:b/>
                <w:sz w:val="24"/>
                <w:szCs w:val="24"/>
              </w:rPr>
              <w:t>внебюд</w:t>
            </w:r>
            <w:r>
              <w:rPr>
                <w:b/>
                <w:sz w:val="24"/>
                <w:szCs w:val="24"/>
              </w:rPr>
              <w:t>-</w:t>
            </w:r>
            <w:r w:rsidRPr="000F1901">
              <w:rPr>
                <w:b/>
                <w:sz w:val="24"/>
                <w:szCs w:val="24"/>
              </w:rPr>
              <w:t>жетные</w:t>
            </w:r>
            <w:proofErr w:type="spellEnd"/>
            <w:r w:rsidRPr="000F1901">
              <w:rPr>
                <w:b/>
                <w:sz w:val="24"/>
                <w:szCs w:val="24"/>
              </w:rPr>
              <w:t xml:space="preserve"> сре</w:t>
            </w:r>
            <w:r w:rsidRPr="000F1901">
              <w:rPr>
                <w:b/>
                <w:sz w:val="24"/>
                <w:szCs w:val="24"/>
              </w:rPr>
              <w:t>д</w:t>
            </w:r>
            <w:r w:rsidRPr="000F1901">
              <w:rPr>
                <w:b/>
                <w:sz w:val="24"/>
                <w:szCs w:val="24"/>
              </w:rPr>
              <w:t>ства</w:t>
            </w:r>
          </w:p>
        </w:tc>
        <w:tc>
          <w:tcPr>
            <w:tcW w:w="662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1901">
              <w:rPr>
                <w:b/>
                <w:sz w:val="24"/>
                <w:szCs w:val="24"/>
              </w:rPr>
              <w:t>бюджеты городских и сельских п</w:t>
            </w:r>
            <w:r w:rsidRPr="000F1901">
              <w:rPr>
                <w:b/>
                <w:sz w:val="24"/>
                <w:szCs w:val="24"/>
              </w:rPr>
              <w:t>о</w:t>
            </w:r>
            <w:r w:rsidRPr="000F1901">
              <w:rPr>
                <w:b/>
                <w:sz w:val="24"/>
                <w:szCs w:val="24"/>
              </w:rPr>
              <w:t>селений</w:t>
            </w:r>
          </w:p>
        </w:tc>
        <w:tc>
          <w:tcPr>
            <w:tcW w:w="880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1901">
              <w:rPr>
                <w:b/>
                <w:sz w:val="24"/>
                <w:szCs w:val="24"/>
              </w:rPr>
              <w:t>всего</w:t>
            </w:r>
          </w:p>
        </w:tc>
      </w:tr>
      <w:tr w:rsidR="000F1901" w:rsidRPr="000F1901" w:rsidTr="000F1901">
        <w:trPr>
          <w:trHeight w:val="20"/>
          <w:jc w:val="center"/>
        </w:trPr>
        <w:tc>
          <w:tcPr>
            <w:tcW w:w="442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1</w:t>
            </w:r>
          </w:p>
        </w:tc>
        <w:tc>
          <w:tcPr>
            <w:tcW w:w="883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2</w:t>
            </w:r>
          </w:p>
        </w:tc>
        <w:tc>
          <w:tcPr>
            <w:tcW w:w="808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3</w:t>
            </w:r>
          </w:p>
        </w:tc>
        <w:tc>
          <w:tcPr>
            <w:tcW w:w="810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4</w:t>
            </w:r>
          </w:p>
        </w:tc>
        <w:tc>
          <w:tcPr>
            <w:tcW w:w="515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5</w:t>
            </w:r>
          </w:p>
        </w:tc>
        <w:tc>
          <w:tcPr>
            <w:tcW w:w="662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6</w:t>
            </w:r>
          </w:p>
        </w:tc>
        <w:tc>
          <w:tcPr>
            <w:tcW w:w="880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7</w:t>
            </w:r>
          </w:p>
        </w:tc>
      </w:tr>
      <w:tr w:rsidR="000F1901" w:rsidRPr="000F1901" w:rsidTr="000F1901">
        <w:trPr>
          <w:trHeight w:val="20"/>
          <w:jc w:val="center"/>
        </w:trPr>
        <w:tc>
          <w:tcPr>
            <w:tcW w:w="442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2020</w:t>
            </w:r>
          </w:p>
        </w:tc>
        <w:tc>
          <w:tcPr>
            <w:tcW w:w="883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237200,82568</w:t>
            </w:r>
          </w:p>
        </w:tc>
        <w:tc>
          <w:tcPr>
            <w:tcW w:w="808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15226,1061</w:t>
            </w:r>
          </w:p>
        </w:tc>
        <w:tc>
          <w:tcPr>
            <w:tcW w:w="810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85266,19881</w:t>
            </w:r>
          </w:p>
        </w:tc>
        <w:tc>
          <w:tcPr>
            <w:tcW w:w="515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39,5</w:t>
            </w:r>
          </w:p>
        </w:tc>
        <w:tc>
          <w:tcPr>
            <w:tcW w:w="880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337732,63059</w:t>
            </w:r>
          </w:p>
        </w:tc>
      </w:tr>
      <w:tr w:rsidR="000F1901" w:rsidRPr="000F1901" w:rsidTr="000F1901">
        <w:trPr>
          <w:trHeight w:val="20"/>
          <w:jc w:val="center"/>
        </w:trPr>
        <w:tc>
          <w:tcPr>
            <w:tcW w:w="442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2021</w:t>
            </w:r>
          </w:p>
        </w:tc>
        <w:tc>
          <w:tcPr>
            <w:tcW w:w="883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245024,12948</w:t>
            </w:r>
          </w:p>
        </w:tc>
        <w:tc>
          <w:tcPr>
            <w:tcW w:w="808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22453,4</w:t>
            </w:r>
          </w:p>
        </w:tc>
        <w:tc>
          <w:tcPr>
            <w:tcW w:w="810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91607,7882</w:t>
            </w:r>
          </w:p>
        </w:tc>
        <w:tc>
          <w:tcPr>
            <w:tcW w:w="515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0</w:t>
            </w:r>
          </w:p>
        </w:tc>
        <w:tc>
          <w:tcPr>
            <w:tcW w:w="880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0F1901">
              <w:rPr>
                <w:sz w:val="24"/>
                <w:szCs w:val="24"/>
              </w:rPr>
              <w:t>359085,31768</w:t>
            </w:r>
          </w:p>
        </w:tc>
      </w:tr>
      <w:tr w:rsidR="000F1901" w:rsidRPr="000F1901" w:rsidTr="000F1901">
        <w:trPr>
          <w:trHeight w:val="20"/>
          <w:jc w:val="center"/>
        </w:trPr>
        <w:tc>
          <w:tcPr>
            <w:tcW w:w="442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2022</w:t>
            </w:r>
          </w:p>
        </w:tc>
        <w:tc>
          <w:tcPr>
            <w:tcW w:w="883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291713,20211</w:t>
            </w:r>
          </w:p>
        </w:tc>
        <w:tc>
          <w:tcPr>
            <w:tcW w:w="808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56563,98151</w:t>
            </w:r>
          </w:p>
        </w:tc>
        <w:tc>
          <w:tcPr>
            <w:tcW w:w="810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114750,75596</w:t>
            </w:r>
          </w:p>
        </w:tc>
        <w:tc>
          <w:tcPr>
            <w:tcW w:w="515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0</w:t>
            </w:r>
          </w:p>
        </w:tc>
        <w:tc>
          <w:tcPr>
            <w:tcW w:w="880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463027,93958</w:t>
            </w:r>
          </w:p>
        </w:tc>
      </w:tr>
      <w:tr w:rsidR="000F1901" w:rsidRPr="000F1901" w:rsidTr="000F1901">
        <w:trPr>
          <w:trHeight w:val="20"/>
          <w:jc w:val="center"/>
        </w:trPr>
        <w:tc>
          <w:tcPr>
            <w:tcW w:w="442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2023</w:t>
            </w:r>
          </w:p>
        </w:tc>
        <w:tc>
          <w:tcPr>
            <w:tcW w:w="883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301717,27395</w:t>
            </w:r>
          </w:p>
        </w:tc>
        <w:tc>
          <w:tcPr>
            <w:tcW w:w="808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95243,1592</w:t>
            </w:r>
          </w:p>
        </w:tc>
        <w:tc>
          <w:tcPr>
            <w:tcW w:w="810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113286,03825</w:t>
            </w:r>
          </w:p>
        </w:tc>
        <w:tc>
          <w:tcPr>
            <w:tcW w:w="515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5,0</w:t>
            </w:r>
          </w:p>
        </w:tc>
        <w:tc>
          <w:tcPr>
            <w:tcW w:w="662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0</w:t>
            </w:r>
          </w:p>
        </w:tc>
        <w:tc>
          <w:tcPr>
            <w:tcW w:w="880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510251,4714</w:t>
            </w:r>
          </w:p>
        </w:tc>
      </w:tr>
      <w:tr w:rsidR="000F1901" w:rsidRPr="000F1901" w:rsidTr="000F1901">
        <w:trPr>
          <w:trHeight w:val="20"/>
          <w:jc w:val="center"/>
        </w:trPr>
        <w:tc>
          <w:tcPr>
            <w:tcW w:w="442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2024</w:t>
            </w:r>
          </w:p>
        </w:tc>
        <w:tc>
          <w:tcPr>
            <w:tcW w:w="883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230309,67051</w:t>
            </w:r>
          </w:p>
        </w:tc>
        <w:tc>
          <w:tcPr>
            <w:tcW w:w="808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63018,3592</w:t>
            </w:r>
          </w:p>
        </w:tc>
        <w:tc>
          <w:tcPr>
            <w:tcW w:w="810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92557,07467</w:t>
            </w:r>
          </w:p>
        </w:tc>
        <w:tc>
          <w:tcPr>
            <w:tcW w:w="515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5,0</w:t>
            </w:r>
          </w:p>
        </w:tc>
        <w:tc>
          <w:tcPr>
            <w:tcW w:w="662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0</w:t>
            </w:r>
          </w:p>
        </w:tc>
        <w:tc>
          <w:tcPr>
            <w:tcW w:w="880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385890,10438</w:t>
            </w:r>
          </w:p>
        </w:tc>
      </w:tr>
      <w:tr w:rsidR="000F1901" w:rsidRPr="000F1901" w:rsidTr="000F1901">
        <w:trPr>
          <w:trHeight w:val="20"/>
          <w:jc w:val="center"/>
        </w:trPr>
        <w:tc>
          <w:tcPr>
            <w:tcW w:w="442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2025</w:t>
            </w:r>
          </w:p>
        </w:tc>
        <w:tc>
          <w:tcPr>
            <w:tcW w:w="883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237158,62964</w:t>
            </w:r>
          </w:p>
        </w:tc>
        <w:tc>
          <w:tcPr>
            <w:tcW w:w="808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63220,27382</w:t>
            </w:r>
          </w:p>
        </w:tc>
        <w:tc>
          <w:tcPr>
            <w:tcW w:w="810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92657,01989</w:t>
            </w:r>
          </w:p>
        </w:tc>
        <w:tc>
          <w:tcPr>
            <w:tcW w:w="515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5,0</w:t>
            </w:r>
          </w:p>
        </w:tc>
        <w:tc>
          <w:tcPr>
            <w:tcW w:w="662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0</w:t>
            </w:r>
          </w:p>
        </w:tc>
        <w:tc>
          <w:tcPr>
            <w:tcW w:w="880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393040,92335</w:t>
            </w:r>
          </w:p>
        </w:tc>
      </w:tr>
      <w:tr w:rsidR="000F1901" w:rsidRPr="000F1901" w:rsidTr="000F1901">
        <w:trPr>
          <w:trHeight w:val="20"/>
          <w:jc w:val="center"/>
        </w:trPr>
        <w:tc>
          <w:tcPr>
            <w:tcW w:w="442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2026</w:t>
            </w:r>
          </w:p>
        </w:tc>
        <w:tc>
          <w:tcPr>
            <w:tcW w:w="883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178594,15307</w:t>
            </w:r>
          </w:p>
        </w:tc>
        <w:tc>
          <w:tcPr>
            <w:tcW w:w="808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859,29962</w:t>
            </w:r>
          </w:p>
        </w:tc>
        <w:tc>
          <w:tcPr>
            <w:tcW w:w="810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72440,10132</w:t>
            </w:r>
          </w:p>
        </w:tc>
        <w:tc>
          <w:tcPr>
            <w:tcW w:w="515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5,0</w:t>
            </w:r>
          </w:p>
        </w:tc>
        <w:tc>
          <w:tcPr>
            <w:tcW w:w="662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0</w:t>
            </w:r>
          </w:p>
        </w:tc>
        <w:tc>
          <w:tcPr>
            <w:tcW w:w="880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251898,55401</w:t>
            </w:r>
          </w:p>
        </w:tc>
      </w:tr>
      <w:tr w:rsidR="000F1901" w:rsidRPr="000F1901" w:rsidTr="000F1901">
        <w:trPr>
          <w:trHeight w:val="20"/>
          <w:jc w:val="center"/>
        </w:trPr>
        <w:tc>
          <w:tcPr>
            <w:tcW w:w="442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  <w:highlight w:val="yellow"/>
              </w:rPr>
            </w:pPr>
            <w:r w:rsidRPr="000F1901">
              <w:rPr>
                <w:b/>
                <w:spacing w:val="-20"/>
                <w:sz w:val="24"/>
                <w:szCs w:val="24"/>
              </w:rPr>
              <w:t>ВС</w:t>
            </w:r>
            <w:r w:rsidRPr="000F1901">
              <w:rPr>
                <w:b/>
                <w:spacing w:val="-20"/>
                <w:sz w:val="24"/>
                <w:szCs w:val="24"/>
              </w:rPr>
              <w:t>Е</w:t>
            </w:r>
            <w:r w:rsidRPr="000F1901">
              <w:rPr>
                <w:b/>
                <w:spacing w:val="-20"/>
                <w:sz w:val="24"/>
                <w:szCs w:val="24"/>
              </w:rPr>
              <w:t>ГО</w:t>
            </w:r>
          </w:p>
        </w:tc>
        <w:tc>
          <w:tcPr>
            <w:tcW w:w="883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1901">
              <w:rPr>
                <w:b/>
                <w:sz w:val="24"/>
                <w:szCs w:val="24"/>
              </w:rPr>
              <w:t>1721717,88444</w:t>
            </w:r>
          </w:p>
        </w:tc>
        <w:tc>
          <w:tcPr>
            <w:tcW w:w="808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1901">
              <w:rPr>
                <w:b/>
                <w:sz w:val="24"/>
                <w:szCs w:val="24"/>
              </w:rPr>
              <w:t>316584,57945</w:t>
            </w:r>
          </w:p>
        </w:tc>
        <w:tc>
          <w:tcPr>
            <w:tcW w:w="810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1901">
              <w:rPr>
                <w:b/>
                <w:sz w:val="24"/>
                <w:szCs w:val="24"/>
              </w:rPr>
              <w:t>662564,9771</w:t>
            </w:r>
          </w:p>
        </w:tc>
        <w:tc>
          <w:tcPr>
            <w:tcW w:w="515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1901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662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1901">
              <w:rPr>
                <w:b/>
                <w:sz w:val="24"/>
                <w:szCs w:val="24"/>
              </w:rPr>
              <w:t>39,5</w:t>
            </w:r>
          </w:p>
        </w:tc>
        <w:tc>
          <w:tcPr>
            <w:tcW w:w="880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1901">
              <w:rPr>
                <w:b/>
                <w:sz w:val="24"/>
                <w:szCs w:val="24"/>
              </w:rPr>
              <w:t>2700926,94099</w:t>
            </w:r>
          </w:p>
        </w:tc>
      </w:tr>
    </w:tbl>
    <w:p w:rsidR="000F1901" w:rsidRPr="00AA079A" w:rsidRDefault="000F1901" w:rsidP="000F1901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2"/>
        <w:jc w:val="right"/>
        <w:rPr>
          <w:color w:val="000000"/>
          <w:sz w:val="28"/>
          <w:szCs w:val="28"/>
        </w:rPr>
      </w:pPr>
      <w:r w:rsidRPr="00AA079A">
        <w:rPr>
          <w:color w:val="000000"/>
          <w:sz w:val="28"/>
          <w:szCs w:val="28"/>
        </w:rPr>
        <w:t>»;</w:t>
      </w:r>
    </w:p>
    <w:p w:rsidR="000F1901" w:rsidRDefault="000F1901" w:rsidP="000F1901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A079A">
        <w:rPr>
          <w:color w:val="000000"/>
          <w:sz w:val="28"/>
          <w:szCs w:val="28"/>
        </w:rPr>
        <w:t>1.2. Изложить раздел «</w:t>
      </w:r>
      <w:r w:rsidRPr="00AA079A">
        <w:rPr>
          <w:sz w:val="28"/>
          <w:szCs w:val="28"/>
        </w:rPr>
        <w:t>Объемы и источники финансирования</w:t>
      </w:r>
      <w:r w:rsidRPr="00E16FB4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E16FB4">
        <w:rPr>
          <w:sz w:val="28"/>
          <w:szCs w:val="28"/>
        </w:rPr>
        <w:t>програ</w:t>
      </w:r>
      <w:r w:rsidRPr="00E16FB4">
        <w:rPr>
          <w:sz w:val="28"/>
          <w:szCs w:val="28"/>
        </w:rPr>
        <w:t>м</w:t>
      </w:r>
      <w:r w:rsidRPr="00E16FB4">
        <w:rPr>
          <w:sz w:val="28"/>
          <w:szCs w:val="28"/>
        </w:rPr>
        <w:t xml:space="preserve">мы </w:t>
      </w:r>
      <w:r>
        <w:rPr>
          <w:sz w:val="28"/>
          <w:szCs w:val="28"/>
        </w:rPr>
        <w:t>в целом и</w:t>
      </w:r>
      <w:r w:rsidRPr="00E16FB4">
        <w:rPr>
          <w:sz w:val="28"/>
          <w:szCs w:val="28"/>
        </w:rPr>
        <w:t xml:space="preserve"> по годам реализации» </w:t>
      </w:r>
      <w:r w:rsidRPr="00E16FB4">
        <w:rPr>
          <w:color w:val="000000"/>
          <w:sz w:val="28"/>
          <w:szCs w:val="28"/>
        </w:rPr>
        <w:t xml:space="preserve">паспорта </w:t>
      </w:r>
      <w:r w:rsidRPr="00E16FB4">
        <w:rPr>
          <w:sz w:val="28"/>
          <w:szCs w:val="28"/>
        </w:rPr>
        <w:t>подпрограммы</w:t>
      </w:r>
      <w:r w:rsidRPr="00E16FB4">
        <w:rPr>
          <w:color w:val="000000"/>
          <w:sz w:val="28"/>
          <w:szCs w:val="28"/>
        </w:rPr>
        <w:t xml:space="preserve"> </w:t>
      </w:r>
      <w:r w:rsidRPr="00E16FB4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E16FB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E16FB4">
        <w:rPr>
          <w:sz w:val="28"/>
          <w:szCs w:val="28"/>
        </w:rPr>
        <w:t>«Развитие допо</w:t>
      </w:r>
      <w:r w:rsidRPr="00E16FB4">
        <w:rPr>
          <w:sz w:val="28"/>
          <w:szCs w:val="28"/>
        </w:rPr>
        <w:t>л</w:t>
      </w:r>
      <w:r w:rsidRPr="00E16FB4">
        <w:rPr>
          <w:sz w:val="28"/>
          <w:szCs w:val="28"/>
        </w:rPr>
        <w:t>нительного образования в Валдайском муниципальном районе»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Pr="00E16FB4">
        <w:rPr>
          <w:color w:val="000000"/>
          <w:sz w:val="28"/>
          <w:szCs w:val="28"/>
        </w:rPr>
        <w:t xml:space="preserve">униципальной </w:t>
      </w:r>
      <w:r w:rsidRPr="00477988">
        <w:rPr>
          <w:color w:val="000000"/>
          <w:sz w:val="28"/>
          <w:szCs w:val="28"/>
        </w:rPr>
        <w:t>пр</w:t>
      </w:r>
      <w:r w:rsidRPr="00477988">
        <w:rPr>
          <w:color w:val="000000"/>
          <w:sz w:val="28"/>
          <w:szCs w:val="28"/>
        </w:rPr>
        <w:t>о</w:t>
      </w:r>
      <w:r w:rsidRPr="00477988">
        <w:rPr>
          <w:color w:val="000000"/>
          <w:sz w:val="28"/>
          <w:szCs w:val="28"/>
        </w:rPr>
        <w:t>граммы в редакции:</w:t>
      </w:r>
    </w:p>
    <w:p w:rsidR="00256F34" w:rsidRDefault="00256F34" w:rsidP="000F1901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</w:p>
    <w:p w:rsidR="000F1901" w:rsidRPr="00D70A4F" w:rsidRDefault="000F1901" w:rsidP="000F19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1693"/>
        <w:gridCol w:w="1811"/>
        <w:gridCol w:w="1600"/>
        <w:gridCol w:w="1600"/>
        <w:gridCol w:w="1639"/>
      </w:tblGrid>
      <w:tr w:rsidR="000F1901" w:rsidRPr="000F1901" w:rsidTr="00256F34">
        <w:trPr>
          <w:trHeight w:val="20"/>
          <w:tblHeader/>
          <w:jc w:val="center"/>
        </w:trPr>
        <w:tc>
          <w:tcPr>
            <w:tcW w:w="536" w:type="pct"/>
            <w:vMerge w:val="restar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1901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464" w:type="pct"/>
            <w:gridSpan w:val="5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1901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0F1901" w:rsidRPr="000F1901" w:rsidTr="00256F34">
        <w:trPr>
          <w:trHeight w:val="20"/>
          <w:tblHeader/>
          <w:jc w:val="center"/>
        </w:trPr>
        <w:tc>
          <w:tcPr>
            <w:tcW w:w="536" w:type="pct"/>
            <w:vMerge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6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1901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969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1901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856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1901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856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1901">
              <w:rPr>
                <w:b/>
                <w:spacing w:val="-8"/>
                <w:sz w:val="24"/>
                <w:szCs w:val="24"/>
              </w:rPr>
              <w:t>внебю</w:t>
            </w:r>
            <w:r w:rsidRPr="000F1901">
              <w:rPr>
                <w:b/>
                <w:spacing w:val="-8"/>
                <w:sz w:val="24"/>
                <w:szCs w:val="24"/>
              </w:rPr>
              <w:t>д</w:t>
            </w:r>
            <w:r w:rsidRPr="000F1901">
              <w:rPr>
                <w:b/>
                <w:spacing w:val="-8"/>
                <w:sz w:val="24"/>
                <w:szCs w:val="24"/>
              </w:rPr>
              <w:t xml:space="preserve">жетные </w:t>
            </w:r>
            <w:r w:rsidRPr="000F1901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877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1901">
              <w:rPr>
                <w:b/>
                <w:sz w:val="24"/>
                <w:szCs w:val="24"/>
              </w:rPr>
              <w:t>всего</w:t>
            </w:r>
          </w:p>
        </w:tc>
      </w:tr>
      <w:tr w:rsidR="000F1901" w:rsidRPr="000F1901" w:rsidTr="00256F34">
        <w:trPr>
          <w:trHeight w:val="20"/>
          <w:tblHeader/>
          <w:jc w:val="center"/>
        </w:trPr>
        <w:tc>
          <w:tcPr>
            <w:tcW w:w="536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1</w:t>
            </w:r>
          </w:p>
        </w:tc>
        <w:tc>
          <w:tcPr>
            <w:tcW w:w="906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2</w:t>
            </w:r>
          </w:p>
        </w:tc>
        <w:tc>
          <w:tcPr>
            <w:tcW w:w="969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3</w:t>
            </w:r>
          </w:p>
        </w:tc>
        <w:tc>
          <w:tcPr>
            <w:tcW w:w="856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4</w:t>
            </w:r>
          </w:p>
        </w:tc>
        <w:tc>
          <w:tcPr>
            <w:tcW w:w="856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5</w:t>
            </w:r>
          </w:p>
        </w:tc>
        <w:tc>
          <w:tcPr>
            <w:tcW w:w="877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6</w:t>
            </w:r>
          </w:p>
        </w:tc>
      </w:tr>
      <w:tr w:rsidR="000F1901" w:rsidRPr="000F1901" w:rsidTr="00256F34">
        <w:trPr>
          <w:trHeight w:val="20"/>
          <w:jc w:val="center"/>
        </w:trPr>
        <w:tc>
          <w:tcPr>
            <w:tcW w:w="536" w:type="pct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2020</w:t>
            </w:r>
          </w:p>
        </w:tc>
        <w:tc>
          <w:tcPr>
            <w:tcW w:w="906" w:type="pct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461,525</w:t>
            </w:r>
          </w:p>
        </w:tc>
        <w:tc>
          <w:tcPr>
            <w:tcW w:w="969" w:type="pct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0</w:t>
            </w:r>
          </w:p>
        </w:tc>
        <w:tc>
          <w:tcPr>
            <w:tcW w:w="856" w:type="pct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5585,48078</w:t>
            </w:r>
          </w:p>
        </w:tc>
        <w:tc>
          <w:tcPr>
            <w:tcW w:w="856" w:type="pct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0</w:t>
            </w:r>
          </w:p>
        </w:tc>
        <w:tc>
          <w:tcPr>
            <w:tcW w:w="877" w:type="pct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6047,00578</w:t>
            </w:r>
          </w:p>
        </w:tc>
      </w:tr>
      <w:tr w:rsidR="000F1901" w:rsidRPr="000F1901" w:rsidTr="00256F34">
        <w:trPr>
          <w:trHeight w:val="20"/>
          <w:jc w:val="center"/>
        </w:trPr>
        <w:tc>
          <w:tcPr>
            <w:tcW w:w="536" w:type="pct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2021</w:t>
            </w:r>
          </w:p>
        </w:tc>
        <w:tc>
          <w:tcPr>
            <w:tcW w:w="906" w:type="pct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1474,90288</w:t>
            </w:r>
          </w:p>
        </w:tc>
        <w:tc>
          <w:tcPr>
            <w:tcW w:w="969" w:type="pct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0</w:t>
            </w:r>
          </w:p>
        </w:tc>
        <w:tc>
          <w:tcPr>
            <w:tcW w:w="856" w:type="pct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7304,16414</w:t>
            </w:r>
          </w:p>
        </w:tc>
        <w:tc>
          <w:tcPr>
            <w:tcW w:w="856" w:type="pct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0</w:t>
            </w:r>
          </w:p>
        </w:tc>
        <w:tc>
          <w:tcPr>
            <w:tcW w:w="877" w:type="pct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8779,06702</w:t>
            </w:r>
          </w:p>
        </w:tc>
      </w:tr>
      <w:tr w:rsidR="000F1901" w:rsidRPr="000F1901" w:rsidTr="00256F34">
        <w:trPr>
          <w:trHeight w:val="20"/>
          <w:jc w:val="center"/>
        </w:trPr>
        <w:tc>
          <w:tcPr>
            <w:tcW w:w="536" w:type="pct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2022</w:t>
            </w:r>
          </w:p>
        </w:tc>
        <w:tc>
          <w:tcPr>
            <w:tcW w:w="906" w:type="pct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1504,29211</w:t>
            </w:r>
          </w:p>
        </w:tc>
        <w:tc>
          <w:tcPr>
            <w:tcW w:w="969" w:type="pct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0</w:t>
            </w:r>
          </w:p>
        </w:tc>
        <w:tc>
          <w:tcPr>
            <w:tcW w:w="856" w:type="pct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7917,96929</w:t>
            </w:r>
          </w:p>
        </w:tc>
        <w:tc>
          <w:tcPr>
            <w:tcW w:w="856" w:type="pct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0</w:t>
            </w:r>
          </w:p>
        </w:tc>
        <w:tc>
          <w:tcPr>
            <w:tcW w:w="877" w:type="pct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9422,2614</w:t>
            </w:r>
          </w:p>
        </w:tc>
      </w:tr>
      <w:tr w:rsidR="000F1901" w:rsidRPr="000F1901" w:rsidTr="00256F34">
        <w:trPr>
          <w:trHeight w:val="20"/>
          <w:jc w:val="center"/>
        </w:trPr>
        <w:tc>
          <w:tcPr>
            <w:tcW w:w="536" w:type="pct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2023</w:t>
            </w:r>
          </w:p>
        </w:tc>
        <w:tc>
          <w:tcPr>
            <w:tcW w:w="906" w:type="pct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4070,5</w:t>
            </w:r>
          </w:p>
        </w:tc>
        <w:tc>
          <w:tcPr>
            <w:tcW w:w="969" w:type="pct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0</w:t>
            </w:r>
          </w:p>
        </w:tc>
        <w:tc>
          <w:tcPr>
            <w:tcW w:w="856" w:type="pct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9393,887</w:t>
            </w:r>
          </w:p>
        </w:tc>
        <w:tc>
          <w:tcPr>
            <w:tcW w:w="856" w:type="pct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0</w:t>
            </w:r>
          </w:p>
        </w:tc>
        <w:tc>
          <w:tcPr>
            <w:tcW w:w="877" w:type="pct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13464,387</w:t>
            </w:r>
          </w:p>
        </w:tc>
      </w:tr>
      <w:tr w:rsidR="000F1901" w:rsidRPr="000F1901" w:rsidTr="00256F34">
        <w:trPr>
          <w:trHeight w:val="20"/>
          <w:jc w:val="center"/>
        </w:trPr>
        <w:tc>
          <w:tcPr>
            <w:tcW w:w="536" w:type="pct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2024</w:t>
            </w:r>
          </w:p>
        </w:tc>
        <w:tc>
          <w:tcPr>
            <w:tcW w:w="906" w:type="pct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469,4</w:t>
            </w:r>
          </w:p>
        </w:tc>
        <w:tc>
          <w:tcPr>
            <w:tcW w:w="969" w:type="pct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0</w:t>
            </w:r>
          </w:p>
        </w:tc>
        <w:tc>
          <w:tcPr>
            <w:tcW w:w="856" w:type="pct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9243,587</w:t>
            </w:r>
          </w:p>
        </w:tc>
        <w:tc>
          <w:tcPr>
            <w:tcW w:w="856" w:type="pct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0</w:t>
            </w:r>
          </w:p>
        </w:tc>
        <w:tc>
          <w:tcPr>
            <w:tcW w:w="877" w:type="pct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9712,987</w:t>
            </w:r>
          </w:p>
        </w:tc>
      </w:tr>
      <w:tr w:rsidR="000F1901" w:rsidRPr="000F1901" w:rsidTr="00256F34">
        <w:trPr>
          <w:trHeight w:val="20"/>
          <w:jc w:val="center"/>
        </w:trPr>
        <w:tc>
          <w:tcPr>
            <w:tcW w:w="536" w:type="pct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2025</w:t>
            </w:r>
          </w:p>
        </w:tc>
        <w:tc>
          <w:tcPr>
            <w:tcW w:w="906" w:type="pct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469,4</w:t>
            </w:r>
          </w:p>
        </w:tc>
        <w:tc>
          <w:tcPr>
            <w:tcW w:w="969" w:type="pct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0</w:t>
            </w:r>
          </w:p>
        </w:tc>
        <w:tc>
          <w:tcPr>
            <w:tcW w:w="856" w:type="pct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9243,587</w:t>
            </w:r>
          </w:p>
        </w:tc>
        <w:tc>
          <w:tcPr>
            <w:tcW w:w="856" w:type="pct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0</w:t>
            </w:r>
          </w:p>
        </w:tc>
        <w:tc>
          <w:tcPr>
            <w:tcW w:w="877" w:type="pct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9712,987</w:t>
            </w:r>
          </w:p>
        </w:tc>
      </w:tr>
      <w:tr w:rsidR="000F1901" w:rsidRPr="000F1901" w:rsidTr="00256F34">
        <w:trPr>
          <w:trHeight w:val="20"/>
          <w:jc w:val="center"/>
        </w:trPr>
        <w:tc>
          <w:tcPr>
            <w:tcW w:w="536" w:type="pct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2026</w:t>
            </w:r>
          </w:p>
        </w:tc>
        <w:tc>
          <w:tcPr>
            <w:tcW w:w="906" w:type="pct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0</w:t>
            </w:r>
          </w:p>
        </w:tc>
        <w:tc>
          <w:tcPr>
            <w:tcW w:w="969" w:type="pct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0</w:t>
            </w:r>
          </w:p>
        </w:tc>
        <w:tc>
          <w:tcPr>
            <w:tcW w:w="856" w:type="pct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7395,188</w:t>
            </w:r>
          </w:p>
        </w:tc>
        <w:tc>
          <w:tcPr>
            <w:tcW w:w="856" w:type="pct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0</w:t>
            </w:r>
          </w:p>
        </w:tc>
        <w:tc>
          <w:tcPr>
            <w:tcW w:w="877" w:type="pct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7395,188</w:t>
            </w:r>
          </w:p>
        </w:tc>
      </w:tr>
      <w:tr w:rsidR="000F1901" w:rsidRPr="000F1901" w:rsidTr="00256F34">
        <w:trPr>
          <w:trHeight w:val="20"/>
          <w:jc w:val="center"/>
        </w:trPr>
        <w:tc>
          <w:tcPr>
            <w:tcW w:w="536" w:type="pct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b/>
                <w:spacing w:val="-30"/>
                <w:sz w:val="24"/>
                <w:szCs w:val="24"/>
              </w:rPr>
            </w:pPr>
            <w:r w:rsidRPr="000F1901">
              <w:rPr>
                <w:b/>
                <w:spacing w:val="-30"/>
                <w:sz w:val="24"/>
                <w:szCs w:val="24"/>
              </w:rPr>
              <w:t>ВСЕГО</w:t>
            </w:r>
          </w:p>
        </w:tc>
        <w:tc>
          <w:tcPr>
            <w:tcW w:w="906" w:type="pct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1901">
              <w:rPr>
                <w:b/>
                <w:sz w:val="24"/>
                <w:szCs w:val="24"/>
              </w:rPr>
              <w:t>8450,01999</w:t>
            </w:r>
          </w:p>
        </w:tc>
        <w:tc>
          <w:tcPr>
            <w:tcW w:w="969" w:type="pct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190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6" w:type="pct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1901">
              <w:rPr>
                <w:b/>
                <w:sz w:val="24"/>
                <w:szCs w:val="24"/>
              </w:rPr>
              <w:t>56083,86321</w:t>
            </w:r>
          </w:p>
        </w:tc>
        <w:tc>
          <w:tcPr>
            <w:tcW w:w="856" w:type="pct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190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7" w:type="pct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1901">
              <w:rPr>
                <w:b/>
                <w:sz w:val="24"/>
                <w:szCs w:val="24"/>
              </w:rPr>
              <w:t>64533,88320</w:t>
            </w:r>
          </w:p>
        </w:tc>
      </w:tr>
    </w:tbl>
    <w:p w:rsidR="000F1901" w:rsidRDefault="000F1901" w:rsidP="000F1901">
      <w:pPr>
        <w:pStyle w:val="ConsPlusNormal"/>
        <w:ind w:left="106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F6ED3">
        <w:rPr>
          <w:rFonts w:ascii="Times New Roman" w:hAnsi="Times New Roman" w:cs="Times New Roman"/>
          <w:bCs/>
          <w:sz w:val="28"/>
          <w:szCs w:val="28"/>
        </w:rPr>
        <w:t>»;</w:t>
      </w:r>
    </w:p>
    <w:p w:rsidR="000F1901" w:rsidRDefault="000F1901" w:rsidP="000F190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FB4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16FB4">
        <w:rPr>
          <w:rFonts w:ascii="Times New Roman" w:hAnsi="Times New Roman" w:cs="Times New Roman"/>
          <w:color w:val="000000"/>
          <w:sz w:val="28"/>
          <w:szCs w:val="28"/>
        </w:rPr>
        <w:t>. Изложить раздел «</w:t>
      </w:r>
      <w:r w:rsidRPr="00E16FB4">
        <w:rPr>
          <w:rFonts w:ascii="Times New Roman" w:hAnsi="Times New Roman" w:cs="Times New Roman"/>
          <w:sz w:val="28"/>
          <w:szCs w:val="28"/>
        </w:rPr>
        <w:t>Объемы и источники ф</w:t>
      </w:r>
      <w:r w:rsidRPr="00E16FB4">
        <w:rPr>
          <w:rFonts w:ascii="Times New Roman" w:hAnsi="Times New Roman" w:cs="Times New Roman"/>
          <w:sz w:val="28"/>
          <w:szCs w:val="28"/>
        </w:rPr>
        <w:t>и</w:t>
      </w:r>
      <w:r w:rsidRPr="00E16FB4">
        <w:rPr>
          <w:rFonts w:ascii="Times New Roman" w:hAnsi="Times New Roman" w:cs="Times New Roman"/>
          <w:sz w:val="28"/>
          <w:szCs w:val="28"/>
        </w:rPr>
        <w:t xml:space="preserve">нансирования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E16FB4">
        <w:rPr>
          <w:rFonts w:ascii="Times New Roman" w:hAnsi="Times New Roman" w:cs="Times New Roman"/>
          <w:sz w:val="28"/>
          <w:szCs w:val="28"/>
        </w:rPr>
        <w:t xml:space="preserve">программы с разбивкой по годам реализации» </w:t>
      </w:r>
      <w:r w:rsidRPr="00E16FB4">
        <w:rPr>
          <w:rFonts w:ascii="Times New Roman" w:hAnsi="Times New Roman" w:cs="Times New Roman"/>
          <w:color w:val="000000"/>
          <w:sz w:val="28"/>
          <w:szCs w:val="28"/>
        </w:rPr>
        <w:t xml:space="preserve">паспорта </w:t>
      </w:r>
      <w:r w:rsidRPr="00E16FB4">
        <w:rPr>
          <w:rFonts w:ascii="Times New Roman" w:hAnsi="Times New Roman" w:cs="Times New Roman"/>
          <w:sz w:val="28"/>
          <w:szCs w:val="28"/>
        </w:rPr>
        <w:t>подпрограммы</w:t>
      </w:r>
      <w:r w:rsidRPr="00E16F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6FB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 6 </w:t>
      </w:r>
      <w:r w:rsidRPr="00E4412B">
        <w:rPr>
          <w:rFonts w:ascii="Times New Roman" w:hAnsi="Times New Roman" w:cs="Times New Roman"/>
          <w:sz w:val="28"/>
          <w:szCs w:val="28"/>
        </w:rPr>
        <w:t xml:space="preserve">«Обеспечение реализации муниципальной программы в области образования и молодежной политики в Валдайском муниципальном районе» </w:t>
      </w:r>
      <w:r w:rsidRPr="00E4412B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E16FB4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>
        <w:rPr>
          <w:color w:val="000000"/>
          <w:sz w:val="28"/>
          <w:szCs w:val="28"/>
        </w:rPr>
        <w:t xml:space="preserve"> </w:t>
      </w:r>
      <w:r w:rsidRPr="00E4412B">
        <w:rPr>
          <w:rFonts w:ascii="Times New Roman" w:hAnsi="Times New Roman" w:cs="Times New Roman"/>
          <w:color w:val="000000"/>
          <w:sz w:val="28"/>
          <w:szCs w:val="28"/>
        </w:rPr>
        <w:t>в редакции:</w:t>
      </w:r>
    </w:p>
    <w:p w:rsidR="000F1901" w:rsidRPr="00D70A4F" w:rsidRDefault="000F1901" w:rsidP="000F1901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1697"/>
        <w:gridCol w:w="1839"/>
        <w:gridCol w:w="1557"/>
        <w:gridCol w:w="1555"/>
        <w:gridCol w:w="1702"/>
      </w:tblGrid>
      <w:tr w:rsidR="000F1901" w:rsidRPr="000F1901" w:rsidTr="00256F34">
        <w:trPr>
          <w:trHeight w:val="20"/>
          <w:tblHeader/>
          <w:jc w:val="center"/>
        </w:trPr>
        <w:tc>
          <w:tcPr>
            <w:tcW w:w="532" w:type="pct"/>
            <w:vMerge w:val="restar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1901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468" w:type="pct"/>
            <w:gridSpan w:val="5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1901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256F34" w:rsidRPr="000F1901" w:rsidTr="00256F34">
        <w:trPr>
          <w:trHeight w:val="20"/>
          <w:tblHeader/>
          <w:jc w:val="center"/>
        </w:trPr>
        <w:tc>
          <w:tcPr>
            <w:tcW w:w="532" w:type="pct"/>
            <w:vMerge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1901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984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1901">
              <w:rPr>
                <w:b/>
                <w:sz w:val="24"/>
                <w:szCs w:val="24"/>
              </w:rPr>
              <w:t>федеральный бю</w:t>
            </w:r>
            <w:r w:rsidRPr="000F1901">
              <w:rPr>
                <w:b/>
                <w:sz w:val="24"/>
                <w:szCs w:val="24"/>
              </w:rPr>
              <w:t>д</w:t>
            </w:r>
            <w:r w:rsidRPr="000F1901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833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1901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832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1901">
              <w:rPr>
                <w:b/>
                <w:spacing w:val="-8"/>
                <w:sz w:val="24"/>
                <w:szCs w:val="24"/>
              </w:rPr>
              <w:t xml:space="preserve">внебюджетные </w:t>
            </w:r>
            <w:r w:rsidRPr="000F1901">
              <w:rPr>
                <w:b/>
                <w:sz w:val="24"/>
                <w:szCs w:val="24"/>
              </w:rPr>
              <w:t>средс</w:t>
            </w:r>
            <w:r w:rsidRPr="000F1901">
              <w:rPr>
                <w:b/>
                <w:sz w:val="24"/>
                <w:szCs w:val="24"/>
              </w:rPr>
              <w:t>т</w:t>
            </w:r>
            <w:r w:rsidRPr="000F1901"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910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1901">
              <w:rPr>
                <w:b/>
                <w:sz w:val="24"/>
                <w:szCs w:val="24"/>
              </w:rPr>
              <w:t>всего</w:t>
            </w:r>
          </w:p>
        </w:tc>
      </w:tr>
      <w:tr w:rsidR="00256F34" w:rsidRPr="000F1901" w:rsidTr="00256F34">
        <w:trPr>
          <w:trHeight w:val="20"/>
          <w:tblHeader/>
          <w:jc w:val="center"/>
        </w:trPr>
        <w:tc>
          <w:tcPr>
            <w:tcW w:w="532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1</w:t>
            </w:r>
          </w:p>
        </w:tc>
        <w:tc>
          <w:tcPr>
            <w:tcW w:w="908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2</w:t>
            </w:r>
          </w:p>
        </w:tc>
        <w:tc>
          <w:tcPr>
            <w:tcW w:w="984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3</w:t>
            </w:r>
          </w:p>
        </w:tc>
        <w:tc>
          <w:tcPr>
            <w:tcW w:w="833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4</w:t>
            </w:r>
          </w:p>
        </w:tc>
        <w:tc>
          <w:tcPr>
            <w:tcW w:w="832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5</w:t>
            </w:r>
          </w:p>
        </w:tc>
        <w:tc>
          <w:tcPr>
            <w:tcW w:w="910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6</w:t>
            </w:r>
          </w:p>
        </w:tc>
      </w:tr>
      <w:tr w:rsidR="00256F34" w:rsidRPr="000F1901" w:rsidTr="00256F34">
        <w:trPr>
          <w:trHeight w:val="20"/>
          <w:jc w:val="center"/>
        </w:trPr>
        <w:tc>
          <w:tcPr>
            <w:tcW w:w="532" w:type="pct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2020</w:t>
            </w:r>
          </w:p>
        </w:tc>
        <w:tc>
          <w:tcPr>
            <w:tcW w:w="908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F1901">
              <w:rPr>
                <w:color w:val="000000"/>
                <w:sz w:val="24"/>
                <w:szCs w:val="24"/>
              </w:rPr>
              <w:t>222746,475</w:t>
            </w:r>
          </w:p>
        </w:tc>
        <w:tc>
          <w:tcPr>
            <w:tcW w:w="984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F1901">
              <w:rPr>
                <w:color w:val="000000"/>
                <w:sz w:val="24"/>
                <w:szCs w:val="24"/>
              </w:rPr>
              <w:t>6224,135</w:t>
            </w:r>
          </w:p>
        </w:tc>
        <w:tc>
          <w:tcPr>
            <w:tcW w:w="833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F1901">
              <w:rPr>
                <w:color w:val="000000"/>
                <w:sz w:val="24"/>
                <w:szCs w:val="24"/>
              </w:rPr>
              <w:t>75647,47931</w:t>
            </w:r>
          </w:p>
        </w:tc>
        <w:tc>
          <w:tcPr>
            <w:tcW w:w="832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F1901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910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F1901">
              <w:rPr>
                <w:color w:val="000000"/>
                <w:sz w:val="24"/>
                <w:szCs w:val="24"/>
              </w:rPr>
              <w:t>304618,08931</w:t>
            </w:r>
          </w:p>
        </w:tc>
      </w:tr>
      <w:tr w:rsidR="00256F34" w:rsidRPr="000F1901" w:rsidTr="00256F34">
        <w:trPr>
          <w:trHeight w:val="20"/>
          <w:jc w:val="center"/>
        </w:trPr>
        <w:tc>
          <w:tcPr>
            <w:tcW w:w="532" w:type="pct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2021</w:t>
            </w:r>
          </w:p>
        </w:tc>
        <w:tc>
          <w:tcPr>
            <w:tcW w:w="908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F1901">
              <w:rPr>
                <w:color w:val="000000"/>
                <w:sz w:val="24"/>
                <w:szCs w:val="24"/>
              </w:rPr>
              <w:t>223166,15949</w:t>
            </w:r>
          </w:p>
        </w:tc>
        <w:tc>
          <w:tcPr>
            <w:tcW w:w="984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F1901">
              <w:rPr>
                <w:color w:val="000000"/>
                <w:sz w:val="24"/>
                <w:szCs w:val="24"/>
              </w:rPr>
              <w:t>21850,6</w:t>
            </w:r>
          </w:p>
        </w:tc>
        <w:tc>
          <w:tcPr>
            <w:tcW w:w="833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F1901">
              <w:rPr>
                <w:color w:val="000000"/>
                <w:sz w:val="24"/>
                <w:szCs w:val="24"/>
              </w:rPr>
              <w:t>79910,6081</w:t>
            </w:r>
          </w:p>
        </w:tc>
        <w:tc>
          <w:tcPr>
            <w:tcW w:w="832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F1901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910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F1901">
              <w:rPr>
                <w:color w:val="000000"/>
                <w:sz w:val="24"/>
                <w:szCs w:val="24"/>
              </w:rPr>
              <w:t>324927,36759</w:t>
            </w:r>
          </w:p>
        </w:tc>
      </w:tr>
      <w:tr w:rsidR="00256F34" w:rsidRPr="000F1901" w:rsidTr="00256F34">
        <w:trPr>
          <w:trHeight w:val="20"/>
          <w:jc w:val="center"/>
        </w:trPr>
        <w:tc>
          <w:tcPr>
            <w:tcW w:w="532" w:type="pct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2022</w:t>
            </w:r>
          </w:p>
        </w:tc>
        <w:tc>
          <w:tcPr>
            <w:tcW w:w="908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F1901">
              <w:rPr>
                <w:color w:val="000000"/>
                <w:sz w:val="24"/>
                <w:szCs w:val="24"/>
              </w:rPr>
              <w:t>261734,0452</w:t>
            </w:r>
          </w:p>
        </w:tc>
        <w:tc>
          <w:tcPr>
            <w:tcW w:w="984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F1901">
              <w:rPr>
                <w:color w:val="000000"/>
                <w:sz w:val="24"/>
                <w:szCs w:val="24"/>
              </w:rPr>
              <w:t>56563,98151</w:t>
            </w:r>
          </w:p>
        </w:tc>
        <w:tc>
          <w:tcPr>
            <w:tcW w:w="833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F1901">
              <w:rPr>
                <w:color w:val="000000"/>
                <w:sz w:val="24"/>
                <w:szCs w:val="24"/>
              </w:rPr>
              <w:t>102060,64193</w:t>
            </w:r>
          </w:p>
        </w:tc>
        <w:tc>
          <w:tcPr>
            <w:tcW w:w="832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F1901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910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F1901">
              <w:rPr>
                <w:color w:val="000000"/>
                <w:sz w:val="24"/>
                <w:szCs w:val="24"/>
              </w:rPr>
              <w:t>420358,66864</w:t>
            </w:r>
          </w:p>
        </w:tc>
      </w:tr>
      <w:tr w:rsidR="00256F34" w:rsidRPr="000F1901" w:rsidTr="00256F34">
        <w:trPr>
          <w:trHeight w:val="20"/>
          <w:jc w:val="center"/>
        </w:trPr>
        <w:tc>
          <w:tcPr>
            <w:tcW w:w="532" w:type="pct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2023</w:t>
            </w:r>
          </w:p>
        </w:tc>
        <w:tc>
          <w:tcPr>
            <w:tcW w:w="908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F1901">
              <w:rPr>
                <w:color w:val="000000"/>
                <w:sz w:val="24"/>
                <w:szCs w:val="24"/>
              </w:rPr>
              <w:t>276141,00914</w:t>
            </w:r>
          </w:p>
        </w:tc>
        <w:tc>
          <w:tcPr>
            <w:tcW w:w="984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F1901">
              <w:rPr>
                <w:color w:val="000000"/>
                <w:sz w:val="24"/>
                <w:szCs w:val="24"/>
              </w:rPr>
              <w:t>94017,62401</w:t>
            </w:r>
          </w:p>
        </w:tc>
        <w:tc>
          <w:tcPr>
            <w:tcW w:w="833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F1901">
              <w:rPr>
                <w:color w:val="000000"/>
                <w:sz w:val="24"/>
                <w:szCs w:val="24"/>
              </w:rPr>
              <w:t>102840,35125</w:t>
            </w:r>
          </w:p>
        </w:tc>
        <w:tc>
          <w:tcPr>
            <w:tcW w:w="832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F1901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910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F1901">
              <w:rPr>
                <w:color w:val="000000"/>
                <w:sz w:val="24"/>
                <w:szCs w:val="24"/>
              </w:rPr>
              <w:t>472998,9844</w:t>
            </w:r>
          </w:p>
        </w:tc>
      </w:tr>
      <w:tr w:rsidR="00256F34" w:rsidRPr="000F1901" w:rsidTr="00256F34">
        <w:trPr>
          <w:trHeight w:val="20"/>
          <w:jc w:val="center"/>
        </w:trPr>
        <w:tc>
          <w:tcPr>
            <w:tcW w:w="532" w:type="pct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2024</w:t>
            </w:r>
          </w:p>
        </w:tc>
        <w:tc>
          <w:tcPr>
            <w:tcW w:w="908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F1901">
              <w:rPr>
                <w:color w:val="000000"/>
                <w:sz w:val="24"/>
                <w:szCs w:val="24"/>
              </w:rPr>
              <w:t>211480,8057</w:t>
            </w:r>
          </w:p>
        </w:tc>
        <w:tc>
          <w:tcPr>
            <w:tcW w:w="984" w:type="pct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color w:val="000000"/>
                <w:sz w:val="24"/>
                <w:szCs w:val="24"/>
              </w:rPr>
              <w:t>61792,82401</w:t>
            </w:r>
          </w:p>
        </w:tc>
        <w:tc>
          <w:tcPr>
            <w:tcW w:w="833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F1901">
              <w:rPr>
                <w:color w:val="000000"/>
                <w:sz w:val="24"/>
                <w:szCs w:val="24"/>
              </w:rPr>
              <w:t>82748,78767</w:t>
            </w:r>
          </w:p>
        </w:tc>
        <w:tc>
          <w:tcPr>
            <w:tcW w:w="832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F1901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910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F1901">
              <w:rPr>
                <w:color w:val="000000"/>
                <w:sz w:val="24"/>
                <w:szCs w:val="24"/>
              </w:rPr>
              <w:t>356022,41738</w:t>
            </w:r>
          </w:p>
        </w:tc>
      </w:tr>
      <w:tr w:rsidR="00256F34" w:rsidRPr="000F1901" w:rsidTr="00256F34">
        <w:trPr>
          <w:trHeight w:val="20"/>
          <w:jc w:val="center"/>
        </w:trPr>
        <w:tc>
          <w:tcPr>
            <w:tcW w:w="532" w:type="pct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2025</w:t>
            </w:r>
          </w:p>
        </w:tc>
        <w:tc>
          <w:tcPr>
            <w:tcW w:w="908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F1901">
              <w:rPr>
                <w:color w:val="000000"/>
                <w:sz w:val="24"/>
                <w:szCs w:val="24"/>
              </w:rPr>
              <w:t>219330,77345</w:t>
            </w:r>
          </w:p>
        </w:tc>
        <w:tc>
          <w:tcPr>
            <w:tcW w:w="984" w:type="pct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color w:val="000000"/>
                <w:sz w:val="24"/>
                <w:szCs w:val="24"/>
              </w:rPr>
              <w:t>61991,73001</w:t>
            </w:r>
          </w:p>
        </w:tc>
        <w:tc>
          <w:tcPr>
            <w:tcW w:w="833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F1901">
              <w:rPr>
                <w:color w:val="000000"/>
                <w:sz w:val="24"/>
                <w:szCs w:val="24"/>
              </w:rPr>
              <w:t>82753,73289</w:t>
            </w:r>
          </w:p>
        </w:tc>
        <w:tc>
          <w:tcPr>
            <w:tcW w:w="832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F1901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910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F1901">
              <w:rPr>
                <w:color w:val="000000"/>
                <w:sz w:val="24"/>
                <w:szCs w:val="24"/>
              </w:rPr>
              <w:t>364076,23635</w:t>
            </w:r>
          </w:p>
        </w:tc>
      </w:tr>
      <w:tr w:rsidR="00256F34" w:rsidRPr="000F1901" w:rsidTr="00256F34">
        <w:trPr>
          <w:trHeight w:val="20"/>
          <w:jc w:val="center"/>
        </w:trPr>
        <w:tc>
          <w:tcPr>
            <w:tcW w:w="532" w:type="pct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sz w:val="24"/>
                <w:szCs w:val="24"/>
              </w:rPr>
              <w:t>2026</w:t>
            </w:r>
          </w:p>
        </w:tc>
        <w:tc>
          <w:tcPr>
            <w:tcW w:w="908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F1901">
              <w:rPr>
                <w:color w:val="000000"/>
                <w:sz w:val="24"/>
                <w:szCs w:val="24"/>
              </w:rPr>
              <w:t>170462,43</w:t>
            </w:r>
          </w:p>
        </w:tc>
        <w:tc>
          <w:tcPr>
            <w:tcW w:w="984" w:type="pct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90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3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F1901">
              <w:rPr>
                <w:color w:val="000000"/>
                <w:sz w:val="24"/>
                <w:szCs w:val="24"/>
              </w:rPr>
              <w:t>64586,41332</w:t>
            </w:r>
          </w:p>
        </w:tc>
        <w:tc>
          <w:tcPr>
            <w:tcW w:w="832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F1901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910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F1901">
              <w:rPr>
                <w:color w:val="000000"/>
                <w:sz w:val="24"/>
                <w:szCs w:val="24"/>
              </w:rPr>
              <w:t>235048,84332</w:t>
            </w:r>
          </w:p>
        </w:tc>
      </w:tr>
      <w:tr w:rsidR="00256F34" w:rsidRPr="000F1901" w:rsidTr="00256F34">
        <w:trPr>
          <w:trHeight w:val="20"/>
          <w:jc w:val="center"/>
        </w:trPr>
        <w:tc>
          <w:tcPr>
            <w:tcW w:w="532" w:type="pct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b/>
                <w:spacing w:val="-30"/>
                <w:sz w:val="24"/>
                <w:szCs w:val="24"/>
              </w:rPr>
            </w:pPr>
            <w:r w:rsidRPr="000F1901">
              <w:rPr>
                <w:b/>
                <w:spacing w:val="-30"/>
                <w:sz w:val="24"/>
                <w:szCs w:val="24"/>
              </w:rPr>
              <w:t>ВСЕГО</w:t>
            </w:r>
          </w:p>
        </w:tc>
        <w:tc>
          <w:tcPr>
            <w:tcW w:w="908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F1901">
              <w:rPr>
                <w:b/>
                <w:color w:val="000000"/>
                <w:sz w:val="24"/>
                <w:szCs w:val="24"/>
              </w:rPr>
              <w:t>1585061,69798</w:t>
            </w:r>
          </w:p>
        </w:tc>
        <w:tc>
          <w:tcPr>
            <w:tcW w:w="984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F1901">
              <w:rPr>
                <w:b/>
                <w:color w:val="000000"/>
                <w:sz w:val="24"/>
                <w:szCs w:val="24"/>
              </w:rPr>
              <w:t>302440,89454</w:t>
            </w:r>
          </w:p>
        </w:tc>
        <w:tc>
          <w:tcPr>
            <w:tcW w:w="833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F1901">
              <w:rPr>
                <w:b/>
                <w:color w:val="000000"/>
                <w:sz w:val="24"/>
                <w:szCs w:val="24"/>
              </w:rPr>
              <w:t>590548,01447</w:t>
            </w:r>
          </w:p>
        </w:tc>
        <w:tc>
          <w:tcPr>
            <w:tcW w:w="832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F190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0" w:type="pct"/>
            <w:vAlign w:val="center"/>
          </w:tcPr>
          <w:p w:rsidR="000F1901" w:rsidRPr="000F1901" w:rsidRDefault="000F1901" w:rsidP="000F190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F1901">
              <w:rPr>
                <w:b/>
                <w:color w:val="000000"/>
                <w:sz w:val="24"/>
                <w:szCs w:val="24"/>
              </w:rPr>
              <w:t>2478050,60699</w:t>
            </w:r>
          </w:p>
        </w:tc>
      </w:tr>
    </w:tbl>
    <w:p w:rsidR="000F1901" w:rsidRPr="00AA079A" w:rsidRDefault="000F1901" w:rsidP="000F1901">
      <w:pPr>
        <w:pStyle w:val="ConsPlusNormal"/>
        <w:ind w:left="106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A079A">
        <w:rPr>
          <w:rFonts w:ascii="Times New Roman" w:hAnsi="Times New Roman" w:cs="Times New Roman"/>
          <w:bCs/>
          <w:sz w:val="28"/>
          <w:szCs w:val="28"/>
        </w:rPr>
        <w:t>»;</w:t>
      </w:r>
    </w:p>
    <w:p w:rsidR="000F1901" w:rsidRDefault="00294F59" w:rsidP="00256F34">
      <w:pPr>
        <w:ind w:firstLine="709"/>
        <w:jc w:val="both"/>
        <w:rPr>
          <w:color w:val="000000"/>
          <w:sz w:val="28"/>
          <w:szCs w:val="28"/>
        </w:rPr>
      </w:pPr>
      <w:r w:rsidRPr="00AA079A">
        <w:rPr>
          <w:color w:val="000000"/>
          <w:sz w:val="28"/>
          <w:szCs w:val="28"/>
        </w:rPr>
        <w:t>1.4. Изложить строки</w:t>
      </w:r>
      <w:r w:rsidR="000F1901" w:rsidRPr="00AA079A">
        <w:rPr>
          <w:color w:val="000000"/>
          <w:sz w:val="28"/>
          <w:szCs w:val="28"/>
        </w:rPr>
        <w:t xml:space="preserve"> 2.1.5, 6.4.8, 6.4.14, 6.4.16, 6.4.19 мероприятий муниц</w:t>
      </w:r>
      <w:r w:rsidR="000F1901" w:rsidRPr="00AA079A">
        <w:rPr>
          <w:color w:val="000000"/>
          <w:sz w:val="28"/>
          <w:szCs w:val="28"/>
        </w:rPr>
        <w:t>и</w:t>
      </w:r>
      <w:r w:rsidR="000F1901" w:rsidRPr="00AA079A">
        <w:rPr>
          <w:color w:val="000000"/>
          <w:sz w:val="28"/>
          <w:szCs w:val="28"/>
        </w:rPr>
        <w:t>пальной программы</w:t>
      </w:r>
      <w:r w:rsidR="000F1901">
        <w:rPr>
          <w:color w:val="000000"/>
          <w:sz w:val="28"/>
          <w:szCs w:val="28"/>
        </w:rPr>
        <w:t xml:space="preserve"> в прилагаемой редакции (приложение).</w:t>
      </w:r>
    </w:p>
    <w:p w:rsidR="000F1901" w:rsidRPr="00DF6ED3" w:rsidRDefault="000F1901" w:rsidP="00256F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F6ED3">
        <w:rPr>
          <w:color w:val="000000"/>
          <w:sz w:val="28"/>
          <w:szCs w:val="28"/>
        </w:rPr>
        <w:t>. Контроль за выполнением постановления возложить на первого заместит</w:t>
      </w:r>
      <w:r w:rsidRPr="00DF6ED3">
        <w:rPr>
          <w:color w:val="000000"/>
          <w:sz w:val="28"/>
          <w:szCs w:val="28"/>
        </w:rPr>
        <w:t>е</w:t>
      </w:r>
      <w:r w:rsidRPr="00DF6ED3">
        <w:rPr>
          <w:color w:val="000000"/>
          <w:sz w:val="28"/>
          <w:szCs w:val="28"/>
        </w:rPr>
        <w:t xml:space="preserve">ля Главы администрации муниципального района </w:t>
      </w:r>
      <w:r>
        <w:rPr>
          <w:color w:val="000000"/>
          <w:sz w:val="28"/>
          <w:szCs w:val="28"/>
        </w:rPr>
        <w:t>Е.А. Гаврилова.</w:t>
      </w:r>
    </w:p>
    <w:p w:rsidR="000F1901" w:rsidRPr="00DF6ED3" w:rsidRDefault="000F1901" w:rsidP="00256F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DF6ED3">
        <w:rPr>
          <w:color w:val="000000"/>
          <w:sz w:val="28"/>
          <w:szCs w:val="28"/>
        </w:rPr>
        <w:t>. Разместить постановление на официальном сайте Администрации Валда</w:t>
      </w:r>
      <w:r w:rsidRPr="00DF6ED3">
        <w:rPr>
          <w:color w:val="000000"/>
          <w:sz w:val="28"/>
          <w:szCs w:val="28"/>
        </w:rPr>
        <w:t>й</w:t>
      </w:r>
      <w:r w:rsidRPr="00DF6ED3">
        <w:rPr>
          <w:color w:val="000000"/>
          <w:sz w:val="28"/>
          <w:szCs w:val="28"/>
        </w:rPr>
        <w:t>ского муниципального района в сети «Интернет».</w:t>
      </w:r>
    </w:p>
    <w:p w:rsidR="000F1901" w:rsidRPr="00DF6ED3" w:rsidRDefault="000F1901" w:rsidP="00256F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DF6ED3">
        <w:rPr>
          <w:color w:val="000000"/>
          <w:sz w:val="28"/>
          <w:szCs w:val="28"/>
        </w:rPr>
        <w:t>. Постановление вступает в силу со дня его официального опубликования.</w:t>
      </w:r>
    </w:p>
    <w:p w:rsidR="004718DB" w:rsidRPr="000E53AA" w:rsidRDefault="004718DB" w:rsidP="00256F34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256F34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F829E4" w:rsidRDefault="00F829E4" w:rsidP="00F829E4">
      <w:pPr>
        <w:jc w:val="right"/>
        <w:rPr>
          <w:sz w:val="28"/>
          <w:szCs w:val="28"/>
        </w:rPr>
      </w:pPr>
    </w:p>
    <w:p w:rsidR="00F829E4" w:rsidRDefault="00F829E4" w:rsidP="00F829E4">
      <w:pPr>
        <w:jc w:val="right"/>
        <w:rPr>
          <w:sz w:val="28"/>
          <w:szCs w:val="28"/>
        </w:rPr>
        <w:sectPr w:rsidR="00F829E4" w:rsidSect="000C7EDD">
          <w:headerReference w:type="default" r:id="rId10"/>
          <w:pgSz w:w="11906" w:h="16838"/>
          <w:pgMar w:top="1077" w:right="567" w:bottom="907" w:left="1985" w:header="720" w:footer="442" w:gutter="0"/>
          <w:cols w:space="720"/>
          <w:titlePg/>
          <w:docGrid w:linePitch="272"/>
        </w:sectPr>
      </w:pPr>
    </w:p>
    <w:p w:rsidR="00C877F8" w:rsidRPr="00AA079A" w:rsidRDefault="00C877F8" w:rsidP="00C877F8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AA079A">
        <w:rPr>
          <w:sz w:val="24"/>
          <w:szCs w:val="24"/>
        </w:rPr>
        <w:lastRenderedPageBreak/>
        <w:t>Прилож</w:t>
      </w:r>
      <w:r w:rsidRPr="00AA079A">
        <w:rPr>
          <w:sz w:val="24"/>
          <w:szCs w:val="24"/>
        </w:rPr>
        <w:t>е</w:t>
      </w:r>
      <w:r w:rsidRPr="00AA079A">
        <w:rPr>
          <w:sz w:val="24"/>
          <w:szCs w:val="24"/>
        </w:rPr>
        <w:t>ние</w:t>
      </w:r>
    </w:p>
    <w:p w:rsidR="00C877F8" w:rsidRPr="00AA079A" w:rsidRDefault="00C877F8" w:rsidP="00C877F8">
      <w:pPr>
        <w:spacing w:line="240" w:lineRule="exact"/>
        <w:ind w:left="10773"/>
        <w:jc w:val="center"/>
        <w:rPr>
          <w:sz w:val="24"/>
          <w:szCs w:val="24"/>
        </w:rPr>
      </w:pPr>
      <w:r w:rsidRPr="00AA079A">
        <w:rPr>
          <w:sz w:val="24"/>
          <w:szCs w:val="24"/>
        </w:rPr>
        <w:t>к постановлению Администрации</w:t>
      </w:r>
    </w:p>
    <w:p w:rsidR="00C877F8" w:rsidRPr="00AA079A" w:rsidRDefault="00C877F8" w:rsidP="00C877F8">
      <w:pPr>
        <w:spacing w:line="240" w:lineRule="exact"/>
        <w:ind w:left="10773"/>
        <w:jc w:val="center"/>
        <w:rPr>
          <w:sz w:val="24"/>
          <w:szCs w:val="24"/>
        </w:rPr>
      </w:pPr>
      <w:r w:rsidRPr="00AA079A">
        <w:rPr>
          <w:sz w:val="24"/>
          <w:szCs w:val="24"/>
        </w:rPr>
        <w:t>муниципального района</w:t>
      </w:r>
    </w:p>
    <w:p w:rsidR="00C877F8" w:rsidRDefault="00AA079A" w:rsidP="00C877F8">
      <w:pPr>
        <w:spacing w:line="240" w:lineRule="exact"/>
        <w:ind w:left="10773"/>
        <w:jc w:val="center"/>
        <w:rPr>
          <w:sz w:val="22"/>
          <w:szCs w:val="22"/>
        </w:rPr>
      </w:pPr>
      <w:r>
        <w:rPr>
          <w:sz w:val="24"/>
          <w:szCs w:val="24"/>
        </w:rPr>
        <w:t>от 13</w:t>
      </w:r>
      <w:r w:rsidR="004F51E9" w:rsidRPr="00AA079A">
        <w:rPr>
          <w:sz w:val="24"/>
          <w:szCs w:val="24"/>
        </w:rPr>
        <w:t>.04</w:t>
      </w:r>
      <w:r w:rsidR="00C877F8" w:rsidRPr="00AA079A">
        <w:rPr>
          <w:sz w:val="24"/>
          <w:szCs w:val="24"/>
        </w:rPr>
        <w:t xml:space="preserve">.2023 № </w:t>
      </w:r>
      <w:r>
        <w:rPr>
          <w:sz w:val="24"/>
          <w:szCs w:val="24"/>
        </w:rPr>
        <w:t>625</w:t>
      </w:r>
    </w:p>
    <w:p w:rsidR="00C877F8" w:rsidRPr="00C877F8" w:rsidRDefault="00C877F8" w:rsidP="00F829E4">
      <w:pPr>
        <w:jc w:val="center"/>
        <w:rPr>
          <w:caps/>
          <w:sz w:val="24"/>
          <w:szCs w:val="24"/>
        </w:rPr>
      </w:pPr>
    </w:p>
    <w:p w:rsidR="00F829E4" w:rsidRPr="00567ED8" w:rsidRDefault="00C877F8" w:rsidP="00F829E4">
      <w:pPr>
        <w:jc w:val="center"/>
        <w:rPr>
          <w:b/>
          <w:bCs/>
          <w:sz w:val="24"/>
          <w:szCs w:val="24"/>
        </w:rPr>
      </w:pPr>
      <w:r w:rsidRPr="00AA079A">
        <w:rPr>
          <w:b/>
          <w:sz w:val="24"/>
          <w:szCs w:val="24"/>
        </w:rPr>
        <w:t xml:space="preserve">МЕРОПРИЯТИЯ </w:t>
      </w:r>
      <w:r w:rsidRPr="00AA079A">
        <w:rPr>
          <w:b/>
          <w:bCs/>
          <w:sz w:val="24"/>
          <w:szCs w:val="24"/>
        </w:rPr>
        <w:t>МУНИЦИПАЛЬНОЙ ПРОГРАММЫ</w:t>
      </w:r>
    </w:p>
    <w:p w:rsidR="00F829E4" w:rsidRDefault="00F829E4" w:rsidP="00F829E4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2835"/>
        <w:gridCol w:w="1274"/>
        <w:gridCol w:w="706"/>
        <w:gridCol w:w="1133"/>
        <w:gridCol w:w="1268"/>
        <w:gridCol w:w="1133"/>
        <w:gridCol w:w="1133"/>
        <w:gridCol w:w="1133"/>
        <w:gridCol w:w="1277"/>
        <w:gridCol w:w="1274"/>
        <w:gridCol w:w="1227"/>
        <w:gridCol w:w="587"/>
      </w:tblGrid>
      <w:tr w:rsidR="00294F59" w:rsidRPr="00112B56" w:rsidTr="00294F59">
        <w:trPr>
          <w:trHeight w:val="20"/>
        </w:trPr>
        <w:tc>
          <w:tcPr>
            <w:tcW w:w="227" w:type="pct"/>
            <w:vMerge w:val="restart"/>
            <w:noWrap/>
            <w:vAlign w:val="center"/>
          </w:tcPr>
          <w:p w:rsidR="004F51E9" w:rsidRPr="00112B56" w:rsidRDefault="004F51E9" w:rsidP="0044038F">
            <w:pPr>
              <w:jc w:val="center"/>
              <w:rPr>
                <w:b/>
                <w:sz w:val="22"/>
                <w:szCs w:val="22"/>
              </w:rPr>
            </w:pPr>
            <w:r w:rsidRPr="00112B56">
              <w:rPr>
                <w:b/>
                <w:sz w:val="22"/>
                <w:szCs w:val="22"/>
              </w:rPr>
              <w:t xml:space="preserve">№ </w:t>
            </w:r>
            <w:r w:rsidRPr="00112B56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903" w:type="pct"/>
            <w:vMerge w:val="restart"/>
            <w:noWrap/>
            <w:vAlign w:val="center"/>
          </w:tcPr>
          <w:p w:rsidR="004F51E9" w:rsidRPr="00112B56" w:rsidRDefault="004F51E9" w:rsidP="0044038F">
            <w:pPr>
              <w:jc w:val="center"/>
              <w:rPr>
                <w:b/>
                <w:sz w:val="22"/>
                <w:szCs w:val="22"/>
              </w:rPr>
            </w:pPr>
            <w:r w:rsidRPr="00112B56">
              <w:rPr>
                <w:b/>
                <w:sz w:val="22"/>
                <w:szCs w:val="22"/>
              </w:rPr>
              <w:t xml:space="preserve">Наименование </w:t>
            </w:r>
            <w:r w:rsidRPr="00112B56">
              <w:rPr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406" w:type="pct"/>
            <w:vMerge w:val="restart"/>
            <w:vAlign w:val="center"/>
          </w:tcPr>
          <w:p w:rsidR="00294F59" w:rsidRDefault="004F51E9" w:rsidP="00294F59">
            <w:pPr>
              <w:jc w:val="center"/>
              <w:rPr>
                <w:b/>
                <w:sz w:val="22"/>
                <w:szCs w:val="22"/>
              </w:rPr>
            </w:pPr>
            <w:r w:rsidRPr="00112B56">
              <w:rPr>
                <w:b/>
                <w:sz w:val="22"/>
                <w:szCs w:val="22"/>
              </w:rPr>
              <w:t>Исполни</w:t>
            </w:r>
            <w:r>
              <w:rPr>
                <w:b/>
                <w:sz w:val="22"/>
                <w:szCs w:val="22"/>
              </w:rPr>
              <w:t>-</w:t>
            </w:r>
            <w:proofErr w:type="spellStart"/>
            <w:r w:rsidRPr="00112B56">
              <w:rPr>
                <w:b/>
                <w:sz w:val="22"/>
                <w:szCs w:val="22"/>
              </w:rPr>
              <w:t>тель</w:t>
            </w:r>
            <w:proofErr w:type="spellEnd"/>
            <w:r w:rsidRPr="00112B56">
              <w:rPr>
                <w:b/>
                <w:sz w:val="22"/>
                <w:szCs w:val="22"/>
              </w:rPr>
              <w:t xml:space="preserve"> </w:t>
            </w:r>
          </w:p>
          <w:p w:rsidR="004F51E9" w:rsidRPr="00112B56" w:rsidRDefault="004F51E9" w:rsidP="00294F5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12B56">
              <w:rPr>
                <w:b/>
                <w:sz w:val="22"/>
                <w:szCs w:val="22"/>
              </w:rPr>
              <w:t>меро</w:t>
            </w:r>
            <w:proofErr w:type="spellEnd"/>
            <w:r>
              <w:rPr>
                <w:b/>
                <w:sz w:val="22"/>
                <w:szCs w:val="22"/>
              </w:rPr>
              <w:t>-</w:t>
            </w:r>
            <w:r w:rsidRPr="00112B56">
              <w:rPr>
                <w:b/>
                <w:sz w:val="22"/>
                <w:szCs w:val="22"/>
              </w:rPr>
              <w:t>приятия</w:t>
            </w:r>
          </w:p>
        </w:tc>
        <w:tc>
          <w:tcPr>
            <w:tcW w:w="225" w:type="pct"/>
            <w:vMerge w:val="restart"/>
            <w:vAlign w:val="center"/>
          </w:tcPr>
          <w:p w:rsidR="004F51E9" w:rsidRPr="00112B56" w:rsidRDefault="004F51E9" w:rsidP="0044038F">
            <w:pPr>
              <w:jc w:val="center"/>
              <w:rPr>
                <w:b/>
                <w:sz w:val="22"/>
                <w:szCs w:val="22"/>
              </w:rPr>
            </w:pPr>
            <w:r w:rsidRPr="00112B56">
              <w:rPr>
                <w:b/>
                <w:sz w:val="22"/>
                <w:szCs w:val="22"/>
              </w:rPr>
              <w:t xml:space="preserve">Срок </w:t>
            </w:r>
            <w:proofErr w:type="spellStart"/>
            <w:r w:rsidRPr="00112B56">
              <w:rPr>
                <w:b/>
                <w:sz w:val="22"/>
                <w:szCs w:val="22"/>
              </w:rPr>
              <w:t>реали</w:t>
            </w:r>
            <w:r>
              <w:rPr>
                <w:b/>
                <w:sz w:val="22"/>
                <w:szCs w:val="22"/>
              </w:rPr>
              <w:t>-</w:t>
            </w:r>
            <w:r w:rsidRPr="00112B56">
              <w:rPr>
                <w:b/>
                <w:sz w:val="22"/>
                <w:szCs w:val="22"/>
              </w:rPr>
              <w:t>зации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112B56">
              <w:rPr>
                <w:b/>
                <w:sz w:val="22"/>
                <w:szCs w:val="22"/>
              </w:rPr>
              <w:t>(год)</w:t>
            </w:r>
          </w:p>
        </w:tc>
        <w:tc>
          <w:tcPr>
            <w:tcW w:w="361" w:type="pct"/>
            <w:vMerge w:val="restart"/>
            <w:vAlign w:val="center"/>
          </w:tcPr>
          <w:p w:rsidR="004F51E9" w:rsidRPr="00112B56" w:rsidRDefault="004F51E9" w:rsidP="0044038F">
            <w:pPr>
              <w:jc w:val="center"/>
              <w:rPr>
                <w:b/>
                <w:sz w:val="22"/>
                <w:szCs w:val="22"/>
              </w:rPr>
            </w:pPr>
            <w:r w:rsidRPr="00112B56">
              <w:rPr>
                <w:b/>
                <w:sz w:val="22"/>
                <w:szCs w:val="22"/>
              </w:rPr>
              <w:t>Целевой показатель</w:t>
            </w:r>
          </w:p>
          <w:p w:rsidR="004F51E9" w:rsidRPr="00112B56" w:rsidRDefault="004F51E9" w:rsidP="0044038F">
            <w:pPr>
              <w:jc w:val="center"/>
              <w:rPr>
                <w:b/>
                <w:sz w:val="22"/>
                <w:szCs w:val="22"/>
              </w:rPr>
            </w:pPr>
            <w:r w:rsidRPr="00112B56">
              <w:rPr>
                <w:b/>
                <w:sz w:val="22"/>
                <w:szCs w:val="22"/>
              </w:rPr>
              <w:t xml:space="preserve">(номер целевого показателя из паспорта </w:t>
            </w:r>
            <w:r>
              <w:rPr>
                <w:b/>
                <w:sz w:val="22"/>
                <w:szCs w:val="22"/>
              </w:rPr>
              <w:t>программ-</w:t>
            </w:r>
            <w:r w:rsidRPr="00112B56">
              <w:rPr>
                <w:b/>
                <w:sz w:val="22"/>
                <w:szCs w:val="22"/>
              </w:rPr>
              <w:t>мы)</w:t>
            </w:r>
          </w:p>
        </w:tc>
        <w:tc>
          <w:tcPr>
            <w:tcW w:w="404" w:type="pct"/>
            <w:vMerge w:val="restart"/>
            <w:vAlign w:val="center"/>
          </w:tcPr>
          <w:p w:rsidR="004F51E9" w:rsidRPr="00112B56" w:rsidRDefault="004F51E9" w:rsidP="0044038F">
            <w:pPr>
              <w:jc w:val="center"/>
              <w:rPr>
                <w:b/>
                <w:sz w:val="22"/>
                <w:szCs w:val="22"/>
              </w:rPr>
            </w:pPr>
            <w:r w:rsidRPr="00112B56">
              <w:rPr>
                <w:b/>
                <w:sz w:val="22"/>
                <w:szCs w:val="22"/>
              </w:rPr>
              <w:t xml:space="preserve">Источник </w:t>
            </w:r>
            <w:proofErr w:type="spellStart"/>
            <w:r w:rsidRPr="00112B56">
              <w:rPr>
                <w:b/>
                <w:sz w:val="22"/>
                <w:szCs w:val="22"/>
              </w:rPr>
              <w:t>финанси</w:t>
            </w:r>
            <w:r>
              <w:rPr>
                <w:b/>
                <w:sz w:val="22"/>
                <w:szCs w:val="22"/>
              </w:rPr>
              <w:t>-</w:t>
            </w:r>
            <w:r w:rsidRPr="00112B56">
              <w:rPr>
                <w:b/>
                <w:sz w:val="22"/>
                <w:szCs w:val="22"/>
              </w:rPr>
              <w:t>рования</w:t>
            </w:r>
            <w:proofErr w:type="spellEnd"/>
          </w:p>
        </w:tc>
        <w:tc>
          <w:tcPr>
            <w:tcW w:w="2475" w:type="pct"/>
            <w:gridSpan w:val="7"/>
            <w:vAlign w:val="center"/>
          </w:tcPr>
          <w:p w:rsidR="004F51E9" w:rsidRPr="00112B56" w:rsidRDefault="004F51E9" w:rsidP="0044038F">
            <w:pPr>
              <w:jc w:val="center"/>
              <w:rPr>
                <w:b/>
                <w:sz w:val="22"/>
                <w:szCs w:val="22"/>
              </w:rPr>
            </w:pPr>
            <w:r w:rsidRPr="00112B56">
              <w:rPr>
                <w:b/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294F59" w:rsidRPr="00112B56" w:rsidTr="00294F59">
        <w:trPr>
          <w:trHeight w:val="20"/>
        </w:trPr>
        <w:tc>
          <w:tcPr>
            <w:tcW w:w="227" w:type="pct"/>
            <w:vMerge/>
            <w:noWrap/>
            <w:vAlign w:val="center"/>
          </w:tcPr>
          <w:p w:rsidR="004F51E9" w:rsidRPr="00112B56" w:rsidRDefault="004F51E9" w:rsidP="004403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3" w:type="pct"/>
            <w:vMerge/>
            <w:noWrap/>
            <w:vAlign w:val="center"/>
          </w:tcPr>
          <w:p w:rsidR="004F51E9" w:rsidRPr="00112B56" w:rsidRDefault="004F51E9" w:rsidP="004403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6" w:type="pct"/>
            <w:vMerge/>
            <w:vAlign w:val="center"/>
          </w:tcPr>
          <w:p w:rsidR="004F51E9" w:rsidRPr="00112B56" w:rsidRDefault="004F51E9" w:rsidP="004403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" w:type="pct"/>
            <w:vMerge/>
            <w:vAlign w:val="center"/>
          </w:tcPr>
          <w:p w:rsidR="004F51E9" w:rsidRPr="00112B56" w:rsidRDefault="004F51E9" w:rsidP="004403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1" w:type="pct"/>
            <w:vMerge/>
            <w:vAlign w:val="center"/>
          </w:tcPr>
          <w:p w:rsidR="004F51E9" w:rsidRPr="00112B56" w:rsidRDefault="004F51E9" w:rsidP="004403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4" w:type="pct"/>
            <w:vMerge/>
            <w:vAlign w:val="center"/>
          </w:tcPr>
          <w:p w:rsidR="004F51E9" w:rsidRPr="00112B56" w:rsidRDefault="004F51E9" w:rsidP="004403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1" w:type="pct"/>
            <w:vAlign w:val="center"/>
          </w:tcPr>
          <w:p w:rsidR="004F51E9" w:rsidRPr="00112B56" w:rsidRDefault="004F51E9" w:rsidP="0044038F">
            <w:pPr>
              <w:jc w:val="center"/>
              <w:rPr>
                <w:b/>
                <w:sz w:val="22"/>
                <w:szCs w:val="22"/>
              </w:rPr>
            </w:pPr>
            <w:r w:rsidRPr="00112B56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361" w:type="pct"/>
            <w:vAlign w:val="center"/>
          </w:tcPr>
          <w:p w:rsidR="004F51E9" w:rsidRPr="00112B56" w:rsidRDefault="004F51E9" w:rsidP="0044038F">
            <w:pPr>
              <w:jc w:val="center"/>
              <w:rPr>
                <w:b/>
                <w:sz w:val="22"/>
                <w:szCs w:val="22"/>
              </w:rPr>
            </w:pPr>
            <w:r w:rsidRPr="00112B56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361" w:type="pct"/>
            <w:vAlign w:val="center"/>
          </w:tcPr>
          <w:p w:rsidR="004F51E9" w:rsidRPr="00112B56" w:rsidRDefault="004F51E9" w:rsidP="0044038F">
            <w:pPr>
              <w:jc w:val="center"/>
              <w:rPr>
                <w:b/>
                <w:sz w:val="22"/>
                <w:szCs w:val="22"/>
              </w:rPr>
            </w:pPr>
            <w:r w:rsidRPr="00112B56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407" w:type="pct"/>
            <w:vAlign w:val="center"/>
          </w:tcPr>
          <w:p w:rsidR="004F51E9" w:rsidRPr="00112B56" w:rsidRDefault="004F51E9" w:rsidP="0044038F">
            <w:pPr>
              <w:jc w:val="center"/>
              <w:rPr>
                <w:b/>
                <w:sz w:val="22"/>
                <w:szCs w:val="22"/>
              </w:rPr>
            </w:pPr>
            <w:r w:rsidRPr="00112B56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406" w:type="pct"/>
            <w:vAlign w:val="center"/>
          </w:tcPr>
          <w:p w:rsidR="004F51E9" w:rsidRPr="00112B56" w:rsidRDefault="004F51E9" w:rsidP="0044038F">
            <w:pPr>
              <w:jc w:val="center"/>
              <w:rPr>
                <w:b/>
                <w:sz w:val="22"/>
                <w:szCs w:val="22"/>
              </w:rPr>
            </w:pPr>
            <w:r w:rsidRPr="00112B56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:rsidR="004F51E9" w:rsidRPr="00112B56" w:rsidRDefault="004F51E9" w:rsidP="0044038F">
            <w:pPr>
              <w:jc w:val="center"/>
              <w:rPr>
                <w:b/>
                <w:sz w:val="22"/>
                <w:szCs w:val="22"/>
              </w:rPr>
            </w:pPr>
            <w:r w:rsidRPr="00112B56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87" w:type="pct"/>
            <w:vAlign w:val="center"/>
          </w:tcPr>
          <w:p w:rsidR="004F51E9" w:rsidRPr="00112B56" w:rsidRDefault="004F51E9" w:rsidP="0044038F">
            <w:pPr>
              <w:jc w:val="center"/>
              <w:rPr>
                <w:b/>
                <w:sz w:val="22"/>
                <w:szCs w:val="22"/>
              </w:rPr>
            </w:pPr>
            <w:r w:rsidRPr="00112B56">
              <w:rPr>
                <w:b/>
                <w:sz w:val="22"/>
                <w:szCs w:val="22"/>
              </w:rPr>
              <w:t>2026</w:t>
            </w:r>
          </w:p>
        </w:tc>
      </w:tr>
      <w:tr w:rsidR="00294F59" w:rsidRPr="00112B56" w:rsidTr="00294F59">
        <w:trPr>
          <w:trHeight w:val="20"/>
        </w:trPr>
        <w:tc>
          <w:tcPr>
            <w:tcW w:w="227" w:type="pct"/>
            <w:noWrap/>
            <w:vAlign w:val="center"/>
          </w:tcPr>
          <w:p w:rsidR="004F51E9" w:rsidRPr="00112B56" w:rsidRDefault="004F51E9" w:rsidP="0044038F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</w:t>
            </w:r>
          </w:p>
        </w:tc>
        <w:tc>
          <w:tcPr>
            <w:tcW w:w="903" w:type="pct"/>
            <w:noWrap/>
            <w:vAlign w:val="center"/>
          </w:tcPr>
          <w:p w:rsidR="004F51E9" w:rsidRPr="00112B56" w:rsidRDefault="004F51E9" w:rsidP="0044038F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2</w:t>
            </w:r>
          </w:p>
        </w:tc>
        <w:tc>
          <w:tcPr>
            <w:tcW w:w="406" w:type="pct"/>
            <w:vAlign w:val="center"/>
          </w:tcPr>
          <w:p w:rsidR="004F51E9" w:rsidRPr="00112B56" w:rsidRDefault="004F51E9" w:rsidP="0044038F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3</w:t>
            </w:r>
          </w:p>
        </w:tc>
        <w:tc>
          <w:tcPr>
            <w:tcW w:w="225" w:type="pct"/>
            <w:vAlign w:val="center"/>
          </w:tcPr>
          <w:p w:rsidR="004F51E9" w:rsidRPr="00112B56" w:rsidRDefault="004F51E9" w:rsidP="0044038F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4</w:t>
            </w:r>
          </w:p>
        </w:tc>
        <w:tc>
          <w:tcPr>
            <w:tcW w:w="361" w:type="pct"/>
            <w:vAlign w:val="center"/>
          </w:tcPr>
          <w:p w:rsidR="004F51E9" w:rsidRPr="00112B56" w:rsidRDefault="004F51E9" w:rsidP="0044038F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5</w:t>
            </w:r>
          </w:p>
        </w:tc>
        <w:tc>
          <w:tcPr>
            <w:tcW w:w="404" w:type="pct"/>
            <w:vAlign w:val="center"/>
          </w:tcPr>
          <w:p w:rsidR="004F51E9" w:rsidRPr="00112B56" w:rsidRDefault="004F51E9" w:rsidP="0044038F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6</w:t>
            </w:r>
          </w:p>
        </w:tc>
        <w:tc>
          <w:tcPr>
            <w:tcW w:w="361" w:type="pct"/>
            <w:vAlign w:val="center"/>
          </w:tcPr>
          <w:p w:rsidR="004F51E9" w:rsidRPr="00112B56" w:rsidRDefault="004F51E9" w:rsidP="0044038F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7</w:t>
            </w:r>
          </w:p>
        </w:tc>
        <w:tc>
          <w:tcPr>
            <w:tcW w:w="361" w:type="pct"/>
            <w:vAlign w:val="center"/>
          </w:tcPr>
          <w:p w:rsidR="004F51E9" w:rsidRPr="00112B56" w:rsidRDefault="004F51E9" w:rsidP="0044038F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8</w:t>
            </w:r>
          </w:p>
        </w:tc>
        <w:tc>
          <w:tcPr>
            <w:tcW w:w="361" w:type="pct"/>
            <w:vAlign w:val="center"/>
          </w:tcPr>
          <w:p w:rsidR="004F51E9" w:rsidRPr="00112B56" w:rsidRDefault="004F51E9" w:rsidP="0044038F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9</w:t>
            </w:r>
          </w:p>
        </w:tc>
        <w:tc>
          <w:tcPr>
            <w:tcW w:w="407" w:type="pct"/>
            <w:vAlign w:val="center"/>
          </w:tcPr>
          <w:p w:rsidR="004F51E9" w:rsidRPr="00112B56" w:rsidRDefault="004F51E9" w:rsidP="0044038F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10</w:t>
            </w:r>
          </w:p>
        </w:tc>
        <w:tc>
          <w:tcPr>
            <w:tcW w:w="406" w:type="pct"/>
            <w:vAlign w:val="center"/>
          </w:tcPr>
          <w:p w:rsidR="004F51E9" w:rsidRPr="00112B56" w:rsidRDefault="004F51E9" w:rsidP="0044038F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11</w:t>
            </w:r>
          </w:p>
        </w:tc>
        <w:tc>
          <w:tcPr>
            <w:tcW w:w="391" w:type="pct"/>
            <w:vAlign w:val="center"/>
          </w:tcPr>
          <w:p w:rsidR="004F51E9" w:rsidRPr="00112B56" w:rsidRDefault="004F51E9" w:rsidP="0044038F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12</w:t>
            </w:r>
          </w:p>
        </w:tc>
        <w:tc>
          <w:tcPr>
            <w:tcW w:w="187" w:type="pct"/>
            <w:vAlign w:val="center"/>
          </w:tcPr>
          <w:p w:rsidR="004F51E9" w:rsidRPr="00112B56" w:rsidRDefault="004F51E9" w:rsidP="0044038F">
            <w:pPr>
              <w:jc w:val="center"/>
              <w:rPr>
                <w:sz w:val="22"/>
                <w:szCs w:val="22"/>
              </w:rPr>
            </w:pPr>
            <w:r w:rsidRPr="00112B56">
              <w:rPr>
                <w:sz w:val="22"/>
                <w:szCs w:val="22"/>
              </w:rPr>
              <w:t>13</w:t>
            </w:r>
          </w:p>
        </w:tc>
      </w:tr>
      <w:tr w:rsidR="00294F59" w:rsidRPr="00112B56" w:rsidTr="00294F59">
        <w:trPr>
          <w:trHeight w:val="20"/>
        </w:trPr>
        <w:tc>
          <w:tcPr>
            <w:tcW w:w="227" w:type="pct"/>
            <w:noWrap/>
          </w:tcPr>
          <w:p w:rsidR="00C66D0D" w:rsidRPr="00C66D0D" w:rsidRDefault="00C66D0D" w:rsidP="00C66D0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2.1.5</w:t>
            </w:r>
          </w:p>
        </w:tc>
        <w:tc>
          <w:tcPr>
            <w:tcW w:w="903" w:type="pct"/>
            <w:noWrap/>
          </w:tcPr>
          <w:p w:rsidR="00C66D0D" w:rsidRPr="00C66D0D" w:rsidRDefault="00C66D0D" w:rsidP="00C66D0D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66D0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Реализация мероприятий по созданию в общеобразовательных учреждениях «</w:t>
            </w:r>
            <w:proofErr w:type="spellStart"/>
            <w:r w:rsidRPr="00C66D0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Агрокласса</w:t>
            </w:r>
            <w:proofErr w:type="spellEnd"/>
            <w:r w:rsidRPr="00C66D0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06" w:type="pct"/>
          </w:tcPr>
          <w:p w:rsidR="00C66D0D" w:rsidRPr="00C66D0D" w:rsidRDefault="00C66D0D" w:rsidP="00C66D0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D0D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225" w:type="pct"/>
          </w:tcPr>
          <w:p w:rsidR="00C66D0D" w:rsidRPr="00C66D0D" w:rsidRDefault="00C66D0D" w:rsidP="00C66D0D">
            <w:pPr>
              <w:pStyle w:val="ConsPlusNormal"/>
              <w:spacing w:line="240" w:lineRule="exact"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D0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361" w:type="pct"/>
            <w:vAlign w:val="center"/>
          </w:tcPr>
          <w:p w:rsidR="00C66D0D" w:rsidRPr="00C66D0D" w:rsidRDefault="00C66D0D" w:rsidP="00C66D0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2.1.3</w:t>
            </w:r>
          </w:p>
        </w:tc>
        <w:tc>
          <w:tcPr>
            <w:tcW w:w="404" w:type="pct"/>
          </w:tcPr>
          <w:p w:rsidR="00C66D0D" w:rsidRPr="00C66D0D" w:rsidRDefault="00C66D0D" w:rsidP="00294F59">
            <w:pPr>
              <w:spacing w:line="240" w:lineRule="exact"/>
              <w:ind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</w:t>
            </w:r>
            <w:r w:rsidRPr="00C66D0D">
              <w:rPr>
                <w:sz w:val="22"/>
                <w:szCs w:val="22"/>
              </w:rPr>
              <w:t>бюджет</w:t>
            </w:r>
          </w:p>
        </w:tc>
        <w:tc>
          <w:tcPr>
            <w:tcW w:w="361" w:type="pct"/>
          </w:tcPr>
          <w:p w:rsidR="00C66D0D" w:rsidRPr="00C66D0D" w:rsidRDefault="00C66D0D" w:rsidP="00C66D0D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C66D0D" w:rsidRPr="00C66D0D" w:rsidRDefault="00C66D0D" w:rsidP="00C66D0D">
            <w:pPr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C66D0D" w:rsidRPr="00C66D0D" w:rsidRDefault="00C66D0D" w:rsidP="00C66D0D">
            <w:pPr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</w:tcPr>
          <w:p w:rsidR="00C66D0D" w:rsidRPr="00C66D0D" w:rsidRDefault="00C66D0D" w:rsidP="00C66D0D">
            <w:pPr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3000,0</w:t>
            </w:r>
          </w:p>
        </w:tc>
        <w:tc>
          <w:tcPr>
            <w:tcW w:w="406" w:type="pct"/>
          </w:tcPr>
          <w:p w:rsidR="00C66D0D" w:rsidRPr="00C66D0D" w:rsidRDefault="00C66D0D" w:rsidP="00C66D0D">
            <w:pPr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C66D0D" w:rsidRPr="00C66D0D" w:rsidRDefault="00C66D0D" w:rsidP="00C66D0D">
            <w:pPr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0,0</w:t>
            </w:r>
          </w:p>
        </w:tc>
        <w:tc>
          <w:tcPr>
            <w:tcW w:w="187" w:type="pct"/>
          </w:tcPr>
          <w:p w:rsidR="00C66D0D" w:rsidRPr="00C66D0D" w:rsidRDefault="00C66D0D" w:rsidP="00C66D0D">
            <w:pPr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0,0</w:t>
            </w:r>
          </w:p>
        </w:tc>
      </w:tr>
      <w:tr w:rsidR="00C66D0D" w:rsidRPr="00112B56" w:rsidTr="00294F59">
        <w:trPr>
          <w:trHeight w:val="20"/>
        </w:trPr>
        <w:tc>
          <w:tcPr>
            <w:tcW w:w="227" w:type="pct"/>
            <w:vMerge w:val="restart"/>
            <w:noWrap/>
          </w:tcPr>
          <w:p w:rsidR="00C66D0D" w:rsidRPr="00C66D0D" w:rsidRDefault="00C66D0D" w:rsidP="00C66D0D">
            <w:pPr>
              <w:spacing w:line="240" w:lineRule="exact"/>
              <w:ind w:left="130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6.4.8.</w:t>
            </w:r>
          </w:p>
        </w:tc>
        <w:tc>
          <w:tcPr>
            <w:tcW w:w="903" w:type="pct"/>
            <w:vMerge w:val="restart"/>
            <w:noWrap/>
          </w:tcPr>
          <w:p w:rsidR="00C66D0D" w:rsidRPr="00C66D0D" w:rsidRDefault="00C66D0D" w:rsidP="00C66D0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Проведение мероприятий по устранению предписаний контролирующих органов</w:t>
            </w:r>
          </w:p>
        </w:tc>
        <w:tc>
          <w:tcPr>
            <w:tcW w:w="406" w:type="pct"/>
            <w:vMerge w:val="restart"/>
          </w:tcPr>
          <w:p w:rsidR="00C66D0D" w:rsidRPr="00C66D0D" w:rsidRDefault="00C66D0D" w:rsidP="00C66D0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25" w:type="pct"/>
            <w:vMerge w:val="restart"/>
          </w:tcPr>
          <w:p w:rsidR="00C66D0D" w:rsidRPr="00C66D0D" w:rsidRDefault="00C66D0D" w:rsidP="00C66D0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2020-2026</w:t>
            </w:r>
          </w:p>
        </w:tc>
        <w:tc>
          <w:tcPr>
            <w:tcW w:w="361" w:type="pct"/>
            <w:vMerge w:val="restart"/>
          </w:tcPr>
          <w:p w:rsidR="00C66D0D" w:rsidRPr="00C66D0D" w:rsidRDefault="00C66D0D" w:rsidP="00C66D0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6.2.1</w:t>
            </w:r>
          </w:p>
        </w:tc>
        <w:tc>
          <w:tcPr>
            <w:tcW w:w="404" w:type="pct"/>
          </w:tcPr>
          <w:p w:rsidR="00C66D0D" w:rsidRPr="00C66D0D" w:rsidRDefault="00C66D0D" w:rsidP="00294F5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1" w:type="pct"/>
          </w:tcPr>
          <w:p w:rsidR="00C66D0D" w:rsidRPr="00C66D0D" w:rsidRDefault="00C66D0D" w:rsidP="00C66D0D">
            <w:pPr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C66D0D" w:rsidRPr="00C66D0D" w:rsidRDefault="00C66D0D" w:rsidP="00C66D0D">
            <w:pPr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C66D0D" w:rsidRPr="00C66D0D" w:rsidRDefault="00C66D0D" w:rsidP="00C66D0D">
            <w:pPr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</w:tcPr>
          <w:p w:rsidR="00C66D0D" w:rsidRPr="00C66D0D" w:rsidRDefault="00C66D0D" w:rsidP="00C66D0D">
            <w:pPr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:rsidR="00C66D0D" w:rsidRPr="00C66D0D" w:rsidRDefault="00C66D0D" w:rsidP="00C66D0D">
            <w:pPr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C66D0D" w:rsidRPr="00C66D0D" w:rsidRDefault="00C66D0D" w:rsidP="00C66D0D">
            <w:pPr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0,0</w:t>
            </w:r>
          </w:p>
        </w:tc>
        <w:tc>
          <w:tcPr>
            <w:tcW w:w="187" w:type="pct"/>
          </w:tcPr>
          <w:p w:rsidR="00C66D0D" w:rsidRPr="00C66D0D" w:rsidRDefault="00C66D0D" w:rsidP="00C66D0D">
            <w:pPr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0,0</w:t>
            </w:r>
          </w:p>
        </w:tc>
      </w:tr>
      <w:tr w:rsidR="00C66D0D" w:rsidRPr="00112B56" w:rsidTr="00294F59">
        <w:trPr>
          <w:trHeight w:val="20"/>
        </w:trPr>
        <w:tc>
          <w:tcPr>
            <w:tcW w:w="227" w:type="pct"/>
            <w:vMerge/>
            <w:noWrap/>
          </w:tcPr>
          <w:p w:rsidR="00C66D0D" w:rsidRPr="00C66D0D" w:rsidRDefault="00C66D0D" w:rsidP="00C66D0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noWrap/>
          </w:tcPr>
          <w:p w:rsidR="00C66D0D" w:rsidRPr="00C66D0D" w:rsidRDefault="00C66D0D" w:rsidP="00C66D0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</w:tcPr>
          <w:p w:rsidR="00C66D0D" w:rsidRPr="00C66D0D" w:rsidRDefault="00C66D0D" w:rsidP="00C66D0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5" w:type="pct"/>
            <w:vMerge/>
          </w:tcPr>
          <w:p w:rsidR="00C66D0D" w:rsidRPr="00C66D0D" w:rsidRDefault="00C66D0D" w:rsidP="00C66D0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vMerge/>
          </w:tcPr>
          <w:p w:rsidR="00C66D0D" w:rsidRPr="00C66D0D" w:rsidRDefault="00C66D0D" w:rsidP="00C66D0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</w:tcPr>
          <w:p w:rsidR="00C66D0D" w:rsidRPr="00C66D0D" w:rsidRDefault="00C66D0D" w:rsidP="00294F5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1" w:type="pct"/>
          </w:tcPr>
          <w:p w:rsidR="00C66D0D" w:rsidRPr="00C66D0D" w:rsidRDefault="00C66D0D" w:rsidP="00C66D0D">
            <w:pPr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C66D0D" w:rsidRPr="00C66D0D" w:rsidRDefault="00C66D0D" w:rsidP="00C66D0D">
            <w:pPr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C66D0D" w:rsidRPr="00C66D0D" w:rsidRDefault="00C66D0D" w:rsidP="00C66D0D">
            <w:pPr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</w:tcPr>
          <w:p w:rsidR="00C66D0D" w:rsidRPr="00C66D0D" w:rsidRDefault="00C66D0D" w:rsidP="00C66D0D">
            <w:pPr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:rsidR="00C66D0D" w:rsidRPr="00C66D0D" w:rsidRDefault="00C66D0D" w:rsidP="00C66D0D">
            <w:pPr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C66D0D" w:rsidRPr="00C66D0D" w:rsidRDefault="00C66D0D" w:rsidP="00C66D0D">
            <w:pPr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0,0</w:t>
            </w:r>
          </w:p>
        </w:tc>
        <w:tc>
          <w:tcPr>
            <w:tcW w:w="187" w:type="pct"/>
          </w:tcPr>
          <w:p w:rsidR="00C66D0D" w:rsidRPr="00C66D0D" w:rsidRDefault="00C66D0D" w:rsidP="00C66D0D">
            <w:pPr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0,0</w:t>
            </w:r>
          </w:p>
        </w:tc>
      </w:tr>
      <w:tr w:rsidR="00C66D0D" w:rsidRPr="00112B56" w:rsidTr="00294F59">
        <w:trPr>
          <w:trHeight w:val="20"/>
        </w:trPr>
        <w:tc>
          <w:tcPr>
            <w:tcW w:w="227" w:type="pct"/>
            <w:vMerge/>
            <w:noWrap/>
          </w:tcPr>
          <w:p w:rsidR="00C66D0D" w:rsidRPr="00C66D0D" w:rsidRDefault="00C66D0D" w:rsidP="00C66D0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noWrap/>
          </w:tcPr>
          <w:p w:rsidR="00C66D0D" w:rsidRPr="00C66D0D" w:rsidRDefault="00C66D0D" w:rsidP="00C66D0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</w:tcPr>
          <w:p w:rsidR="00C66D0D" w:rsidRPr="00C66D0D" w:rsidRDefault="00C66D0D" w:rsidP="00C66D0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5" w:type="pct"/>
            <w:vMerge/>
          </w:tcPr>
          <w:p w:rsidR="00C66D0D" w:rsidRPr="00C66D0D" w:rsidRDefault="00C66D0D" w:rsidP="00C66D0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vMerge/>
          </w:tcPr>
          <w:p w:rsidR="00C66D0D" w:rsidRPr="00C66D0D" w:rsidRDefault="00C66D0D" w:rsidP="00C66D0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</w:tcPr>
          <w:p w:rsidR="00C66D0D" w:rsidRPr="00C66D0D" w:rsidRDefault="00C66D0D" w:rsidP="00294F5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1" w:type="pct"/>
          </w:tcPr>
          <w:p w:rsidR="00C66D0D" w:rsidRPr="00C66D0D" w:rsidRDefault="00C66D0D" w:rsidP="00C66D0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1816,50014</w:t>
            </w:r>
          </w:p>
        </w:tc>
        <w:tc>
          <w:tcPr>
            <w:tcW w:w="361" w:type="pct"/>
          </w:tcPr>
          <w:p w:rsidR="00C66D0D" w:rsidRPr="00C66D0D" w:rsidRDefault="00C66D0D" w:rsidP="00C66D0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1474,73295</w:t>
            </w:r>
          </w:p>
        </w:tc>
        <w:tc>
          <w:tcPr>
            <w:tcW w:w="361" w:type="pct"/>
          </w:tcPr>
          <w:p w:rsidR="00C66D0D" w:rsidRPr="00C66D0D" w:rsidRDefault="00C66D0D" w:rsidP="00C66D0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7742,78868</w:t>
            </w:r>
          </w:p>
        </w:tc>
        <w:tc>
          <w:tcPr>
            <w:tcW w:w="407" w:type="pct"/>
          </w:tcPr>
          <w:p w:rsidR="00C66D0D" w:rsidRPr="00C66D0D" w:rsidRDefault="00C66D0D" w:rsidP="00C66D0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6764,69692</w:t>
            </w:r>
          </w:p>
        </w:tc>
        <w:tc>
          <w:tcPr>
            <w:tcW w:w="406" w:type="pct"/>
          </w:tcPr>
          <w:p w:rsidR="00C66D0D" w:rsidRPr="00C66D0D" w:rsidRDefault="00C66D0D" w:rsidP="00C66D0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C66D0D" w:rsidRPr="00C66D0D" w:rsidRDefault="00C66D0D" w:rsidP="00C66D0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0,0</w:t>
            </w:r>
          </w:p>
        </w:tc>
        <w:tc>
          <w:tcPr>
            <w:tcW w:w="187" w:type="pct"/>
          </w:tcPr>
          <w:p w:rsidR="00C66D0D" w:rsidRPr="00C66D0D" w:rsidRDefault="00C66D0D" w:rsidP="00C66D0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0,0</w:t>
            </w:r>
          </w:p>
        </w:tc>
      </w:tr>
      <w:tr w:rsidR="00C66D0D" w:rsidRPr="00112B56" w:rsidTr="00294F59">
        <w:trPr>
          <w:trHeight w:val="20"/>
        </w:trPr>
        <w:tc>
          <w:tcPr>
            <w:tcW w:w="227" w:type="pct"/>
            <w:vMerge w:val="restart"/>
            <w:noWrap/>
          </w:tcPr>
          <w:p w:rsidR="00C66D0D" w:rsidRPr="00C66D0D" w:rsidRDefault="00C66D0D" w:rsidP="00C66D0D">
            <w:pPr>
              <w:spacing w:line="240" w:lineRule="exact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6.4.14.</w:t>
            </w:r>
          </w:p>
        </w:tc>
        <w:tc>
          <w:tcPr>
            <w:tcW w:w="903" w:type="pct"/>
            <w:vMerge w:val="restart"/>
            <w:noWrap/>
          </w:tcPr>
          <w:p w:rsidR="00C66D0D" w:rsidRPr="00C66D0D" w:rsidRDefault="00C66D0D" w:rsidP="00C66D0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Реализация мероприятий по модернизации школьных систем образования на 2022</w:t>
            </w:r>
            <w:r w:rsidR="00294F59">
              <w:rPr>
                <w:sz w:val="22"/>
                <w:szCs w:val="22"/>
              </w:rPr>
              <w:t xml:space="preserve"> </w:t>
            </w:r>
            <w:r w:rsidRPr="00C66D0D">
              <w:rPr>
                <w:sz w:val="22"/>
                <w:szCs w:val="22"/>
              </w:rPr>
              <w:t xml:space="preserve">-2023 годы: </w:t>
            </w:r>
            <w:r w:rsidRPr="00C66D0D">
              <w:rPr>
                <w:sz w:val="22"/>
                <w:szCs w:val="22"/>
                <w:lang w:eastAsia="en-US"/>
              </w:rPr>
              <w:t>капитальный ремонт зданий образователь</w:t>
            </w:r>
            <w:r w:rsidR="00294F59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C66D0D">
              <w:rPr>
                <w:sz w:val="22"/>
                <w:szCs w:val="22"/>
                <w:lang w:eastAsia="en-US"/>
              </w:rPr>
              <w:t>ных</w:t>
            </w:r>
            <w:proofErr w:type="spellEnd"/>
            <w:r w:rsidRPr="00C66D0D">
              <w:rPr>
                <w:sz w:val="22"/>
                <w:szCs w:val="22"/>
                <w:lang w:eastAsia="en-US"/>
              </w:rPr>
              <w:t xml:space="preserve"> учреждений и приобретение оборудования </w:t>
            </w:r>
          </w:p>
        </w:tc>
        <w:tc>
          <w:tcPr>
            <w:tcW w:w="406" w:type="pct"/>
            <w:vMerge w:val="restart"/>
          </w:tcPr>
          <w:p w:rsidR="00C66D0D" w:rsidRPr="00C66D0D" w:rsidRDefault="00C66D0D" w:rsidP="00C66D0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25" w:type="pct"/>
            <w:vMerge w:val="restart"/>
          </w:tcPr>
          <w:p w:rsidR="00C66D0D" w:rsidRPr="00C66D0D" w:rsidRDefault="00C66D0D" w:rsidP="00C66D0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2022-2025</w:t>
            </w:r>
          </w:p>
        </w:tc>
        <w:tc>
          <w:tcPr>
            <w:tcW w:w="361" w:type="pct"/>
            <w:vMerge w:val="restart"/>
          </w:tcPr>
          <w:p w:rsidR="00C66D0D" w:rsidRPr="00C66D0D" w:rsidRDefault="00C66D0D" w:rsidP="00C66D0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6.2.1</w:t>
            </w:r>
          </w:p>
        </w:tc>
        <w:tc>
          <w:tcPr>
            <w:tcW w:w="404" w:type="pct"/>
          </w:tcPr>
          <w:p w:rsidR="00C66D0D" w:rsidRPr="00C66D0D" w:rsidRDefault="00C66D0D" w:rsidP="00294F5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1" w:type="pct"/>
          </w:tcPr>
          <w:p w:rsidR="00C66D0D" w:rsidRPr="00C66D0D" w:rsidRDefault="00C66D0D" w:rsidP="00C66D0D">
            <w:pPr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C66D0D" w:rsidRPr="00C66D0D" w:rsidRDefault="00C66D0D" w:rsidP="00C66D0D">
            <w:pPr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C66D0D" w:rsidRPr="00C66D0D" w:rsidRDefault="00C66D0D" w:rsidP="00C66D0D">
            <w:pPr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37222,8</w:t>
            </w:r>
          </w:p>
        </w:tc>
        <w:tc>
          <w:tcPr>
            <w:tcW w:w="407" w:type="pct"/>
          </w:tcPr>
          <w:p w:rsidR="00C66D0D" w:rsidRPr="00C66D0D" w:rsidRDefault="00C66D0D" w:rsidP="00C66D0D">
            <w:pPr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73967,10001</w:t>
            </w:r>
          </w:p>
        </w:tc>
        <w:tc>
          <w:tcPr>
            <w:tcW w:w="406" w:type="pct"/>
          </w:tcPr>
          <w:p w:rsidR="00C66D0D" w:rsidRPr="00C66D0D" w:rsidRDefault="00C66D0D" w:rsidP="00C66D0D">
            <w:pPr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41742,30001</w:t>
            </w:r>
          </w:p>
        </w:tc>
        <w:tc>
          <w:tcPr>
            <w:tcW w:w="391" w:type="pct"/>
          </w:tcPr>
          <w:p w:rsidR="00C66D0D" w:rsidRPr="00C66D0D" w:rsidRDefault="00C66D0D" w:rsidP="00C66D0D">
            <w:pPr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41742,30001</w:t>
            </w:r>
          </w:p>
        </w:tc>
        <w:tc>
          <w:tcPr>
            <w:tcW w:w="187" w:type="pct"/>
          </w:tcPr>
          <w:p w:rsidR="00C66D0D" w:rsidRPr="00C66D0D" w:rsidRDefault="00C66D0D" w:rsidP="00C66D0D">
            <w:pPr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0,0</w:t>
            </w:r>
          </w:p>
        </w:tc>
      </w:tr>
      <w:tr w:rsidR="00C66D0D" w:rsidRPr="00112B56" w:rsidTr="00294F59">
        <w:trPr>
          <w:trHeight w:val="567"/>
        </w:trPr>
        <w:tc>
          <w:tcPr>
            <w:tcW w:w="227" w:type="pct"/>
            <w:vMerge/>
            <w:noWrap/>
          </w:tcPr>
          <w:p w:rsidR="00C66D0D" w:rsidRPr="00C66D0D" w:rsidRDefault="00C66D0D" w:rsidP="00C66D0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noWrap/>
          </w:tcPr>
          <w:p w:rsidR="00C66D0D" w:rsidRPr="00C66D0D" w:rsidRDefault="00C66D0D" w:rsidP="00C66D0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</w:tcPr>
          <w:p w:rsidR="00C66D0D" w:rsidRPr="00C66D0D" w:rsidRDefault="00C66D0D" w:rsidP="00C66D0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5" w:type="pct"/>
            <w:vMerge/>
          </w:tcPr>
          <w:p w:rsidR="00C66D0D" w:rsidRPr="00C66D0D" w:rsidRDefault="00C66D0D" w:rsidP="00C66D0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vMerge/>
          </w:tcPr>
          <w:p w:rsidR="00C66D0D" w:rsidRPr="00C66D0D" w:rsidRDefault="00C66D0D" w:rsidP="00C66D0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</w:tcPr>
          <w:p w:rsidR="00C66D0D" w:rsidRPr="00C66D0D" w:rsidRDefault="00C66D0D" w:rsidP="00294F5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1" w:type="pct"/>
          </w:tcPr>
          <w:p w:rsidR="00C66D0D" w:rsidRPr="00C66D0D" w:rsidRDefault="00C66D0D" w:rsidP="00C66D0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</w:tcPr>
          <w:p w:rsidR="00C66D0D" w:rsidRPr="00C66D0D" w:rsidRDefault="00C66D0D" w:rsidP="00C66D0D">
            <w:pPr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C66D0D" w:rsidRPr="00C66D0D" w:rsidRDefault="00C66D0D" w:rsidP="00C66D0D">
            <w:pPr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8731,27408</w:t>
            </w:r>
          </w:p>
        </w:tc>
        <w:tc>
          <w:tcPr>
            <w:tcW w:w="407" w:type="pct"/>
          </w:tcPr>
          <w:p w:rsidR="00C66D0D" w:rsidRPr="00C66D0D" w:rsidRDefault="00C66D0D" w:rsidP="00C66D0D">
            <w:pPr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17350,30741</w:t>
            </w:r>
          </w:p>
        </w:tc>
        <w:tc>
          <w:tcPr>
            <w:tcW w:w="406" w:type="pct"/>
          </w:tcPr>
          <w:p w:rsidR="00C66D0D" w:rsidRPr="00C66D0D" w:rsidRDefault="00C66D0D" w:rsidP="00C66D0D">
            <w:pPr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9791,40370</w:t>
            </w:r>
          </w:p>
        </w:tc>
        <w:tc>
          <w:tcPr>
            <w:tcW w:w="391" w:type="pct"/>
          </w:tcPr>
          <w:p w:rsidR="00C66D0D" w:rsidRPr="00C66D0D" w:rsidRDefault="00C66D0D" w:rsidP="00C66D0D">
            <w:pPr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9791,40370</w:t>
            </w:r>
          </w:p>
        </w:tc>
        <w:tc>
          <w:tcPr>
            <w:tcW w:w="187" w:type="pct"/>
          </w:tcPr>
          <w:p w:rsidR="00C66D0D" w:rsidRPr="00C66D0D" w:rsidRDefault="00C66D0D" w:rsidP="00C66D0D">
            <w:pPr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0,0</w:t>
            </w:r>
          </w:p>
        </w:tc>
      </w:tr>
      <w:tr w:rsidR="00C66D0D" w:rsidRPr="00112B56" w:rsidTr="00294F59">
        <w:trPr>
          <w:trHeight w:val="20"/>
        </w:trPr>
        <w:tc>
          <w:tcPr>
            <w:tcW w:w="227" w:type="pct"/>
            <w:vMerge/>
            <w:noWrap/>
          </w:tcPr>
          <w:p w:rsidR="00C66D0D" w:rsidRPr="00C66D0D" w:rsidRDefault="00C66D0D" w:rsidP="00C66D0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noWrap/>
          </w:tcPr>
          <w:p w:rsidR="00C66D0D" w:rsidRPr="00C66D0D" w:rsidRDefault="00C66D0D" w:rsidP="00C66D0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</w:tcPr>
          <w:p w:rsidR="00C66D0D" w:rsidRPr="00C66D0D" w:rsidRDefault="00C66D0D" w:rsidP="00C66D0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5" w:type="pct"/>
            <w:vMerge/>
          </w:tcPr>
          <w:p w:rsidR="00C66D0D" w:rsidRPr="00C66D0D" w:rsidRDefault="00C66D0D" w:rsidP="00C66D0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vMerge/>
          </w:tcPr>
          <w:p w:rsidR="00C66D0D" w:rsidRPr="00C66D0D" w:rsidRDefault="00C66D0D" w:rsidP="00C66D0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</w:tcPr>
          <w:p w:rsidR="00C66D0D" w:rsidRPr="00C66D0D" w:rsidRDefault="00C66D0D" w:rsidP="00294F5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1" w:type="pct"/>
          </w:tcPr>
          <w:p w:rsidR="00C66D0D" w:rsidRPr="00C66D0D" w:rsidRDefault="00C66D0D" w:rsidP="00C66D0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C66D0D" w:rsidRPr="00C66D0D" w:rsidRDefault="00C66D0D" w:rsidP="00C66D0D">
            <w:pPr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C66D0D" w:rsidRPr="00C66D0D" w:rsidRDefault="00C66D0D" w:rsidP="00C66D0D">
            <w:pPr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45,95407</w:t>
            </w:r>
          </w:p>
        </w:tc>
        <w:tc>
          <w:tcPr>
            <w:tcW w:w="407" w:type="pct"/>
          </w:tcPr>
          <w:p w:rsidR="00C66D0D" w:rsidRPr="00C66D0D" w:rsidRDefault="00C66D0D" w:rsidP="00C66D0D">
            <w:pPr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91,40882</w:t>
            </w:r>
          </w:p>
        </w:tc>
        <w:tc>
          <w:tcPr>
            <w:tcW w:w="406" w:type="pct"/>
          </w:tcPr>
          <w:p w:rsidR="00C66D0D" w:rsidRPr="00C66D0D" w:rsidRDefault="00C66D0D" w:rsidP="00C66D0D">
            <w:pPr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51,58529</w:t>
            </w:r>
          </w:p>
        </w:tc>
        <w:tc>
          <w:tcPr>
            <w:tcW w:w="391" w:type="pct"/>
          </w:tcPr>
          <w:p w:rsidR="00C66D0D" w:rsidRPr="00C66D0D" w:rsidRDefault="00C66D0D" w:rsidP="00C66D0D">
            <w:pPr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51,58529</w:t>
            </w:r>
          </w:p>
        </w:tc>
        <w:tc>
          <w:tcPr>
            <w:tcW w:w="187" w:type="pct"/>
          </w:tcPr>
          <w:p w:rsidR="00C66D0D" w:rsidRPr="00C66D0D" w:rsidRDefault="00C66D0D" w:rsidP="00C66D0D">
            <w:pPr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0,0</w:t>
            </w:r>
          </w:p>
        </w:tc>
      </w:tr>
      <w:tr w:rsidR="00C66D0D" w:rsidRPr="00112B56" w:rsidTr="00294F59">
        <w:trPr>
          <w:trHeight w:val="628"/>
        </w:trPr>
        <w:tc>
          <w:tcPr>
            <w:tcW w:w="227" w:type="pct"/>
            <w:vMerge w:val="restart"/>
            <w:noWrap/>
          </w:tcPr>
          <w:p w:rsidR="00C66D0D" w:rsidRPr="00C66D0D" w:rsidRDefault="00C66D0D" w:rsidP="00C66D0D">
            <w:pPr>
              <w:spacing w:line="240" w:lineRule="exact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6.4.16.</w:t>
            </w:r>
          </w:p>
        </w:tc>
        <w:tc>
          <w:tcPr>
            <w:tcW w:w="903" w:type="pct"/>
            <w:vMerge w:val="restart"/>
            <w:noWrap/>
          </w:tcPr>
          <w:p w:rsidR="00C66D0D" w:rsidRPr="00C66D0D" w:rsidRDefault="00C66D0D" w:rsidP="00C66D0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Реализация мероприятий по модернизации школьных систем образования (сверх уровня, предусмотренного соглашением)</w:t>
            </w:r>
          </w:p>
        </w:tc>
        <w:tc>
          <w:tcPr>
            <w:tcW w:w="406" w:type="pct"/>
            <w:vMerge w:val="restart"/>
          </w:tcPr>
          <w:p w:rsidR="00C66D0D" w:rsidRPr="00C66D0D" w:rsidRDefault="00C66D0D" w:rsidP="00C66D0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25" w:type="pct"/>
            <w:vMerge w:val="restart"/>
          </w:tcPr>
          <w:p w:rsidR="00C66D0D" w:rsidRPr="00C66D0D" w:rsidRDefault="00C66D0D" w:rsidP="00C66D0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2023-2025</w:t>
            </w:r>
          </w:p>
        </w:tc>
        <w:tc>
          <w:tcPr>
            <w:tcW w:w="361" w:type="pct"/>
            <w:vMerge w:val="restart"/>
          </w:tcPr>
          <w:p w:rsidR="00C66D0D" w:rsidRPr="00C66D0D" w:rsidRDefault="00C66D0D" w:rsidP="00C66D0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6.2.1</w:t>
            </w:r>
          </w:p>
        </w:tc>
        <w:tc>
          <w:tcPr>
            <w:tcW w:w="404" w:type="pct"/>
          </w:tcPr>
          <w:p w:rsidR="00C66D0D" w:rsidRPr="00C66D0D" w:rsidRDefault="00C66D0D" w:rsidP="00294F5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1" w:type="pct"/>
          </w:tcPr>
          <w:p w:rsidR="00C66D0D" w:rsidRPr="00C66D0D" w:rsidRDefault="00C66D0D" w:rsidP="00C66D0D">
            <w:pPr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C66D0D" w:rsidRPr="00C66D0D" w:rsidRDefault="00C66D0D" w:rsidP="00C66D0D">
            <w:pPr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C66D0D" w:rsidRPr="00C66D0D" w:rsidRDefault="00C66D0D" w:rsidP="00C66D0D">
            <w:pPr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</w:tcPr>
          <w:p w:rsidR="00C66D0D" w:rsidRPr="00C66D0D" w:rsidRDefault="00C66D0D" w:rsidP="00C66D0D">
            <w:pPr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4956,11973</w:t>
            </w:r>
          </w:p>
        </w:tc>
        <w:tc>
          <w:tcPr>
            <w:tcW w:w="406" w:type="pct"/>
          </w:tcPr>
          <w:p w:rsidR="00C66D0D" w:rsidRPr="00C66D0D" w:rsidRDefault="00C66D0D" w:rsidP="00C66D0D">
            <w:pPr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C66D0D" w:rsidRPr="00C66D0D" w:rsidRDefault="00C66D0D" w:rsidP="00C66D0D">
            <w:pPr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3735,10975</w:t>
            </w:r>
          </w:p>
        </w:tc>
        <w:tc>
          <w:tcPr>
            <w:tcW w:w="187" w:type="pct"/>
          </w:tcPr>
          <w:p w:rsidR="00C66D0D" w:rsidRPr="00C66D0D" w:rsidRDefault="00C66D0D" w:rsidP="00C66D0D">
            <w:pPr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0,0</w:t>
            </w:r>
          </w:p>
        </w:tc>
      </w:tr>
      <w:tr w:rsidR="00C66D0D" w:rsidRPr="00112B56" w:rsidTr="00294F59">
        <w:trPr>
          <w:trHeight w:val="20"/>
        </w:trPr>
        <w:tc>
          <w:tcPr>
            <w:tcW w:w="227" w:type="pct"/>
            <w:vMerge/>
            <w:noWrap/>
          </w:tcPr>
          <w:p w:rsidR="00C66D0D" w:rsidRPr="00C66D0D" w:rsidRDefault="00C66D0D" w:rsidP="00C66D0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noWrap/>
          </w:tcPr>
          <w:p w:rsidR="00C66D0D" w:rsidRPr="00C66D0D" w:rsidRDefault="00C66D0D" w:rsidP="00C66D0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</w:tcPr>
          <w:p w:rsidR="00C66D0D" w:rsidRPr="00C66D0D" w:rsidRDefault="00C66D0D" w:rsidP="00C66D0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5" w:type="pct"/>
            <w:vMerge/>
          </w:tcPr>
          <w:p w:rsidR="00C66D0D" w:rsidRPr="00C66D0D" w:rsidRDefault="00C66D0D" w:rsidP="00C66D0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vMerge/>
          </w:tcPr>
          <w:p w:rsidR="00C66D0D" w:rsidRPr="00C66D0D" w:rsidRDefault="00C66D0D" w:rsidP="00C66D0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</w:tcPr>
          <w:p w:rsidR="00C66D0D" w:rsidRPr="00C66D0D" w:rsidRDefault="00C66D0D" w:rsidP="00294F5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1" w:type="pct"/>
          </w:tcPr>
          <w:p w:rsidR="00C66D0D" w:rsidRPr="00C66D0D" w:rsidRDefault="00C66D0D" w:rsidP="00C66D0D">
            <w:pPr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C66D0D" w:rsidRPr="00C66D0D" w:rsidRDefault="00C66D0D" w:rsidP="00C66D0D">
            <w:pPr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C66D0D" w:rsidRPr="00C66D0D" w:rsidRDefault="00C66D0D" w:rsidP="00C66D0D">
            <w:pPr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</w:tcPr>
          <w:p w:rsidR="00C66D0D" w:rsidRPr="00C66D0D" w:rsidRDefault="00C66D0D" w:rsidP="00C66D0D">
            <w:pPr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4,96108</w:t>
            </w:r>
          </w:p>
        </w:tc>
        <w:tc>
          <w:tcPr>
            <w:tcW w:w="406" w:type="pct"/>
          </w:tcPr>
          <w:p w:rsidR="00C66D0D" w:rsidRPr="00C66D0D" w:rsidRDefault="00C66D0D" w:rsidP="00C66D0D">
            <w:pPr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C66D0D" w:rsidRPr="00C66D0D" w:rsidRDefault="00C66D0D" w:rsidP="00C66D0D">
            <w:pPr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3,73885</w:t>
            </w:r>
          </w:p>
        </w:tc>
        <w:tc>
          <w:tcPr>
            <w:tcW w:w="187" w:type="pct"/>
          </w:tcPr>
          <w:p w:rsidR="00C66D0D" w:rsidRPr="00C66D0D" w:rsidRDefault="00C66D0D" w:rsidP="00C66D0D">
            <w:pPr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0,0</w:t>
            </w:r>
          </w:p>
        </w:tc>
      </w:tr>
      <w:tr w:rsidR="00C66D0D" w:rsidRPr="00112B56" w:rsidTr="00294F59">
        <w:trPr>
          <w:trHeight w:val="20"/>
        </w:trPr>
        <w:tc>
          <w:tcPr>
            <w:tcW w:w="227" w:type="pct"/>
            <w:noWrap/>
          </w:tcPr>
          <w:p w:rsidR="00C66D0D" w:rsidRPr="00C66D0D" w:rsidRDefault="00C66D0D" w:rsidP="0044038F">
            <w:pPr>
              <w:spacing w:line="240" w:lineRule="exact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lastRenderedPageBreak/>
              <w:t>6.4.19.</w:t>
            </w:r>
          </w:p>
        </w:tc>
        <w:tc>
          <w:tcPr>
            <w:tcW w:w="903" w:type="pct"/>
            <w:noWrap/>
          </w:tcPr>
          <w:p w:rsidR="00294F59" w:rsidRDefault="00C66D0D" w:rsidP="00C66D0D">
            <w:pPr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Техническое обследование зданий школ, составление и экспертиза проектно-сметной документации на капитальный ремонт зданий: на 2022</w:t>
            </w:r>
            <w:r w:rsidR="00294F59">
              <w:rPr>
                <w:sz w:val="22"/>
                <w:szCs w:val="22"/>
              </w:rPr>
              <w:t xml:space="preserve"> </w:t>
            </w:r>
            <w:r w:rsidRPr="00C66D0D">
              <w:rPr>
                <w:sz w:val="22"/>
                <w:szCs w:val="22"/>
              </w:rPr>
              <w:t>год</w:t>
            </w:r>
            <w:r w:rsidR="00294F59">
              <w:rPr>
                <w:sz w:val="22"/>
                <w:szCs w:val="22"/>
              </w:rPr>
              <w:t xml:space="preserve"> </w:t>
            </w:r>
            <w:r w:rsidRPr="00C66D0D">
              <w:rPr>
                <w:sz w:val="22"/>
                <w:szCs w:val="22"/>
              </w:rPr>
              <w:t>- МАОУ «СШ №</w:t>
            </w:r>
            <w:r w:rsidR="00294F59">
              <w:rPr>
                <w:sz w:val="22"/>
                <w:szCs w:val="22"/>
              </w:rPr>
              <w:t> </w:t>
            </w:r>
            <w:r w:rsidRPr="00C66D0D">
              <w:rPr>
                <w:sz w:val="22"/>
                <w:szCs w:val="22"/>
              </w:rPr>
              <w:t>4 с.</w:t>
            </w:r>
            <w:r w:rsidR="00294F59">
              <w:rPr>
                <w:sz w:val="22"/>
                <w:szCs w:val="22"/>
              </w:rPr>
              <w:t xml:space="preserve"> </w:t>
            </w:r>
            <w:r w:rsidRPr="00C66D0D">
              <w:rPr>
                <w:sz w:val="22"/>
                <w:szCs w:val="22"/>
              </w:rPr>
              <w:t xml:space="preserve">Яжелбицы»; </w:t>
            </w:r>
          </w:p>
          <w:p w:rsidR="00294F59" w:rsidRDefault="00C66D0D" w:rsidP="00C66D0D">
            <w:pPr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на 2023</w:t>
            </w:r>
            <w:r w:rsidR="00294F59">
              <w:rPr>
                <w:sz w:val="22"/>
                <w:szCs w:val="22"/>
              </w:rPr>
              <w:t xml:space="preserve"> </w:t>
            </w:r>
            <w:r w:rsidRPr="00C66D0D">
              <w:rPr>
                <w:sz w:val="22"/>
                <w:szCs w:val="22"/>
              </w:rPr>
              <w:t>- МАОУ «Гимназия» г.</w:t>
            </w:r>
            <w:r w:rsidR="00294F59">
              <w:rPr>
                <w:sz w:val="22"/>
                <w:szCs w:val="22"/>
              </w:rPr>
              <w:t> </w:t>
            </w:r>
            <w:r w:rsidRPr="00C66D0D">
              <w:rPr>
                <w:sz w:val="22"/>
                <w:szCs w:val="22"/>
              </w:rPr>
              <w:t>Валдай; МАОУ «СШ № 1 им.М. Аверина», филиал МАОУ «СШ № 1 им.М. Авери</w:t>
            </w:r>
            <w:r w:rsidR="00294F59">
              <w:rPr>
                <w:sz w:val="22"/>
                <w:szCs w:val="22"/>
              </w:rPr>
              <w:t>на» с.Едрово;</w:t>
            </w:r>
          </w:p>
          <w:p w:rsidR="00C66D0D" w:rsidRPr="00C66D0D" w:rsidRDefault="00C66D0D" w:rsidP="00294F59">
            <w:pPr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 xml:space="preserve"> на 2024 год</w:t>
            </w:r>
            <w:r w:rsidR="00294F59">
              <w:rPr>
                <w:sz w:val="22"/>
                <w:szCs w:val="22"/>
              </w:rPr>
              <w:t xml:space="preserve"> </w:t>
            </w:r>
            <w:r w:rsidRPr="00C66D0D">
              <w:rPr>
                <w:sz w:val="22"/>
                <w:szCs w:val="22"/>
              </w:rPr>
              <w:t>- МАОУ «СШ №</w:t>
            </w:r>
            <w:r w:rsidR="00294F59">
              <w:rPr>
                <w:sz w:val="22"/>
                <w:szCs w:val="22"/>
              </w:rPr>
              <w:t> </w:t>
            </w:r>
            <w:r w:rsidRPr="00C66D0D">
              <w:rPr>
                <w:sz w:val="22"/>
                <w:szCs w:val="22"/>
              </w:rPr>
              <w:t xml:space="preserve">7 </w:t>
            </w:r>
            <w:proofErr w:type="spellStart"/>
            <w:r w:rsidRPr="00C66D0D">
              <w:rPr>
                <w:sz w:val="22"/>
                <w:szCs w:val="22"/>
              </w:rPr>
              <w:t>д.Ивантеево</w:t>
            </w:r>
            <w:proofErr w:type="spellEnd"/>
            <w:r w:rsidRPr="00C66D0D">
              <w:rPr>
                <w:sz w:val="22"/>
                <w:szCs w:val="22"/>
              </w:rPr>
              <w:t>»</w:t>
            </w:r>
          </w:p>
        </w:tc>
        <w:tc>
          <w:tcPr>
            <w:tcW w:w="406" w:type="pct"/>
          </w:tcPr>
          <w:p w:rsidR="00C66D0D" w:rsidRPr="00C66D0D" w:rsidRDefault="00C66D0D" w:rsidP="00C66D0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25" w:type="pct"/>
          </w:tcPr>
          <w:p w:rsidR="00C66D0D" w:rsidRPr="00C66D0D" w:rsidRDefault="00C66D0D" w:rsidP="00C66D0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2022-2026</w:t>
            </w:r>
          </w:p>
        </w:tc>
        <w:tc>
          <w:tcPr>
            <w:tcW w:w="361" w:type="pct"/>
          </w:tcPr>
          <w:p w:rsidR="00C66D0D" w:rsidRPr="00C66D0D" w:rsidRDefault="00C66D0D" w:rsidP="0044038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6.2.1</w:t>
            </w:r>
          </w:p>
        </w:tc>
        <w:tc>
          <w:tcPr>
            <w:tcW w:w="404" w:type="pct"/>
          </w:tcPr>
          <w:p w:rsidR="00C66D0D" w:rsidRPr="00C66D0D" w:rsidRDefault="00C66D0D" w:rsidP="00294F5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1" w:type="pct"/>
          </w:tcPr>
          <w:p w:rsidR="00C66D0D" w:rsidRPr="00C66D0D" w:rsidRDefault="00C66D0D" w:rsidP="00C66D0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C66D0D" w:rsidRPr="00C66D0D" w:rsidRDefault="00C66D0D" w:rsidP="00C66D0D">
            <w:pPr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C66D0D" w:rsidRPr="00C66D0D" w:rsidRDefault="00C66D0D" w:rsidP="00C66D0D">
            <w:pPr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6537,8349</w:t>
            </w:r>
          </w:p>
        </w:tc>
        <w:tc>
          <w:tcPr>
            <w:tcW w:w="407" w:type="pct"/>
          </w:tcPr>
          <w:p w:rsidR="00C66D0D" w:rsidRPr="00C66D0D" w:rsidRDefault="00C66D0D" w:rsidP="00C66D0D">
            <w:pPr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1610,0</w:t>
            </w:r>
          </w:p>
        </w:tc>
        <w:tc>
          <w:tcPr>
            <w:tcW w:w="406" w:type="pct"/>
          </w:tcPr>
          <w:p w:rsidR="00C66D0D" w:rsidRPr="00C66D0D" w:rsidRDefault="00C66D0D" w:rsidP="00C66D0D">
            <w:pPr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C66D0D" w:rsidRPr="00C66D0D" w:rsidRDefault="00C66D0D" w:rsidP="00C66D0D">
            <w:pPr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0,0</w:t>
            </w:r>
          </w:p>
        </w:tc>
        <w:tc>
          <w:tcPr>
            <w:tcW w:w="187" w:type="pct"/>
          </w:tcPr>
          <w:p w:rsidR="00C66D0D" w:rsidRPr="00C66D0D" w:rsidRDefault="00C66D0D" w:rsidP="00C66D0D">
            <w:pPr>
              <w:jc w:val="center"/>
              <w:rPr>
                <w:sz w:val="22"/>
                <w:szCs w:val="22"/>
              </w:rPr>
            </w:pPr>
            <w:r w:rsidRPr="00C66D0D">
              <w:rPr>
                <w:sz w:val="22"/>
                <w:szCs w:val="22"/>
              </w:rPr>
              <w:t>0,0</w:t>
            </w:r>
          </w:p>
        </w:tc>
      </w:tr>
    </w:tbl>
    <w:p w:rsidR="00F829E4" w:rsidRPr="00D85FFA" w:rsidRDefault="00F829E4" w:rsidP="00F829E4">
      <w:pPr>
        <w:jc w:val="right"/>
        <w:rPr>
          <w:sz w:val="2"/>
          <w:szCs w:val="2"/>
        </w:rPr>
      </w:pPr>
    </w:p>
    <w:sectPr w:rsidR="00F829E4" w:rsidRPr="00D85FFA" w:rsidSect="00EA6266">
      <w:pgSz w:w="16838" w:h="11906" w:orient="landscape"/>
      <w:pgMar w:top="1559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F34" w:rsidRDefault="00737F34">
      <w:r>
        <w:separator/>
      </w:r>
    </w:p>
  </w:endnote>
  <w:endnote w:type="continuationSeparator" w:id="0">
    <w:p w:rsidR="00737F34" w:rsidRDefault="0073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F34" w:rsidRDefault="00737F34">
      <w:r>
        <w:separator/>
      </w:r>
    </w:p>
  </w:footnote>
  <w:footnote w:type="continuationSeparator" w:id="0">
    <w:p w:rsidR="00737F34" w:rsidRDefault="00737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611" w:rsidRDefault="0052261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31C8">
      <w:rPr>
        <w:noProof/>
      </w:rPr>
      <w:t>4</w:t>
    </w:r>
    <w:r>
      <w:fldChar w:fldCharType="end"/>
    </w:r>
  </w:p>
  <w:p w:rsidR="00522611" w:rsidRDefault="005226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43E29A48"/>
    <w:name w:val="WW8Num3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EC211B"/>
    <w:multiLevelType w:val="hybridMultilevel"/>
    <w:tmpl w:val="77BCE91A"/>
    <w:lvl w:ilvl="0" w:tplc="39388A3A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3F5577"/>
    <w:multiLevelType w:val="hybridMultilevel"/>
    <w:tmpl w:val="D668F6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B7F78EE"/>
    <w:multiLevelType w:val="hybridMultilevel"/>
    <w:tmpl w:val="A816E1D0"/>
    <w:lvl w:ilvl="0" w:tplc="B56699B2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0"/>
  </w:num>
  <w:num w:numId="11">
    <w:abstractNumId w:val="14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5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17CE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14AC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31C8"/>
    <w:rsid w:val="000946CE"/>
    <w:rsid w:val="00095104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C7EDD"/>
    <w:rsid w:val="000D0E99"/>
    <w:rsid w:val="000D1AA4"/>
    <w:rsid w:val="000D3C59"/>
    <w:rsid w:val="000D4802"/>
    <w:rsid w:val="000D5F65"/>
    <w:rsid w:val="000D72E6"/>
    <w:rsid w:val="000E1E7C"/>
    <w:rsid w:val="000E1EA4"/>
    <w:rsid w:val="000E1F31"/>
    <w:rsid w:val="000E255E"/>
    <w:rsid w:val="000E2B7B"/>
    <w:rsid w:val="000E2DFC"/>
    <w:rsid w:val="000E3074"/>
    <w:rsid w:val="000E3B81"/>
    <w:rsid w:val="000E5E8A"/>
    <w:rsid w:val="000E61E3"/>
    <w:rsid w:val="000F1901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2B56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77333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286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058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3EA9"/>
    <w:rsid w:val="002045B3"/>
    <w:rsid w:val="002055A7"/>
    <w:rsid w:val="002063B5"/>
    <w:rsid w:val="00207DF7"/>
    <w:rsid w:val="00211CBC"/>
    <w:rsid w:val="0021262F"/>
    <w:rsid w:val="00214DB4"/>
    <w:rsid w:val="002168BA"/>
    <w:rsid w:val="00220094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27F6"/>
    <w:rsid w:val="002522A5"/>
    <w:rsid w:val="00252724"/>
    <w:rsid w:val="002536EE"/>
    <w:rsid w:val="002548F1"/>
    <w:rsid w:val="002565AA"/>
    <w:rsid w:val="00256DD0"/>
    <w:rsid w:val="00256F34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4F59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1CFE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0CF9"/>
    <w:rsid w:val="00333FEC"/>
    <w:rsid w:val="0033408A"/>
    <w:rsid w:val="003351FE"/>
    <w:rsid w:val="00335925"/>
    <w:rsid w:val="0033686E"/>
    <w:rsid w:val="003368EB"/>
    <w:rsid w:val="00340943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056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560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38F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0DB4"/>
    <w:rsid w:val="004A1569"/>
    <w:rsid w:val="004A2813"/>
    <w:rsid w:val="004A3298"/>
    <w:rsid w:val="004A52A1"/>
    <w:rsid w:val="004A6946"/>
    <w:rsid w:val="004A792B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5F75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0391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51E9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794"/>
    <w:rsid w:val="00507AD4"/>
    <w:rsid w:val="00507E83"/>
    <w:rsid w:val="00510197"/>
    <w:rsid w:val="00514649"/>
    <w:rsid w:val="0051546B"/>
    <w:rsid w:val="00522611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B98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9AE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11F4"/>
    <w:rsid w:val="005A235B"/>
    <w:rsid w:val="005A3490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A9F"/>
    <w:rsid w:val="005D0B85"/>
    <w:rsid w:val="005D1A52"/>
    <w:rsid w:val="005D1B92"/>
    <w:rsid w:val="005D217B"/>
    <w:rsid w:val="005D2804"/>
    <w:rsid w:val="005D434D"/>
    <w:rsid w:val="005D5A87"/>
    <w:rsid w:val="005E031A"/>
    <w:rsid w:val="005E1CB5"/>
    <w:rsid w:val="005E3492"/>
    <w:rsid w:val="005E47D2"/>
    <w:rsid w:val="005E6A41"/>
    <w:rsid w:val="005E7D9A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381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43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1B62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11AF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DE0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37F34"/>
    <w:rsid w:val="007406AF"/>
    <w:rsid w:val="00741990"/>
    <w:rsid w:val="007421E4"/>
    <w:rsid w:val="00743810"/>
    <w:rsid w:val="00743BED"/>
    <w:rsid w:val="00744A74"/>
    <w:rsid w:val="00745375"/>
    <w:rsid w:val="00745990"/>
    <w:rsid w:val="00746236"/>
    <w:rsid w:val="00750395"/>
    <w:rsid w:val="007544E8"/>
    <w:rsid w:val="00756338"/>
    <w:rsid w:val="00757346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5F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5735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079A"/>
    <w:rsid w:val="00AA3646"/>
    <w:rsid w:val="00AA4522"/>
    <w:rsid w:val="00AA4BA8"/>
    <w:rsid w:val="00AA53C0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E7326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0B4C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071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4CBE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8D4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AFF"/>
    <w:rsid w:val="00C66D0D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7F8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152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5FFA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103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6DAD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408B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1B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266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353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29E4"/>
    <w:rsid w:val="00F874C7"/>
    <w:rsid w:val="00F90689"/>
    <w:rsid w:val="00F909ED"/>
    <w:rsid w:val="00F90A24"/>
    <w:rsid w:val="00F90B4B"/>
    <w:rsid w:val="00F923AA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1EF6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BA627FDA-4586-46A5-8281-E140DF10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" w:uiPriority="99"/>
    <w:lsdException w:name="List 2" w:uiPriority="99"/>
    <w:lsdException w:name="Title" w:uiPriority="99" w:qFormat="1"/>
    <w:lsdException w:name="Body Text Indent" w:uiPriority="99"/>
    <w:lsdException w:name="Subtitle" w:qFormat="1"/>
    <w:lsdException w:name="Body Text First Indent" w:uiPriority="99"/>
    <w:lsdException w:name="Body Text First Indent 2" w:uiPriority="99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Strong" w:uiPriority="99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FF34F0"/>
    <w:pPr>
      <w:keepNext/>
      <w:jc w:val="center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FF34F0"/>
    <w:pPr>
      <w:keepNext/>
      <w:jc w:val="center"/>
      <w:outlineLvl w:val="1"/>
    </w:pPr>
    <w:rPr>
      <w:b/>
      <w:sz w:val="44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FF34F0"/>
    <w:pPr>
      <w:keepNext/>
      <w:jc w:val="center"/>
      <w:outlineLvl w:val="2"/>
    </w:pPr>
    <w:rPr>
      <w:color w:val="000000"/>
      <w:sz w:val="32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FF34F0"/>
    <w:pPr>
      <w:keepNext/>
      <w:spacing w:line="240" w:lineRule="exact"/>
      <w:outlineLvl w:val="3"/>
    </w:pPr>
    <w:rPr>
      <w:b/>
      <w:sz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FF34F0"/>
    <w:pPr>
      <w:keepNext/>
      <w:jc w:val="both"/>
      <w:outlineLvl w:val="4"/>
    </w:pPr>
    <w:rPr>
      <w:b/>
      <w:color w:val="000000"/>
      <w:sz w:val="28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FF34F0"/>
    <w:pPr>
      <w:keepNext/>
      <w:spacing w:line="240" w:lineRule="exact"/>
      <w:outlineLvl w:val="5"/>
    </w:pPr>
    <w:rPr>
      <w:b/>
      <w:color w:val="000000"/>
      <w:sz w:val="28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link w:val="a8"/>
    <w:uiPriority w:val="99"/>
    <w:rsid w:val="00FF34F0"/>
    <w:pPr>
      <w:ind w:firstLine="720"/>
    </w:pPr>
    <w:rPr>
      <w:rFonts w:ascii="Bookman Old Style" w:hAnsi="Bookman Old Style"/>
      <w:sz w:val="24"/>
      <w:lang w:val="x-none" w:eastAsia="x-none"/>
    </w:rPr>
  </w:style>
  <w:style w:type="paragraph" w:styleId="21">
    <w:name w:val="Body Text 2"/>
    <w:basedOn w:val="a"/>
    <w:link w:val="22"/>
    <w:uiPriority w:val="99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uiPriority w:val="99"/>
    <w:rsid w:val="00BD4275"/>
    <w:rPr>
      <w:rFonts w:ascii="Bookman Old Style" w:hAnsi="Bookman Old Style"/>
      <w:sz w:val="24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rsid w:val="00A50172"/>
    <w:rPr>
      <w:rFonts w:ascii="Tahoma" w:hAnsi="Tahoma"/>
      <w:sz w:val="16"/>
      <w:szCs w:val="16"/>
      <w:lang w:val="x-none" w:eastAsia="x-none"/>
    </w:rPr>
  </w:style>
  <w:style w:type="paragraph" w:styleId="ab">
    <w:name w:val="Document Map"/>
    <w:basedOn w:val="a"/>
    <w:link w:val="ac"/>
    <w:uiPriority w:val="99"/>
    <w:semiHidden/>
    <w:rsid w:val="00CC4EAE"/>
    <w:pPr>
      <w:shd w:val="clear" w:color="auto" w:fill="000080"/>
    </w:pPr>
    <w:rPr>
      <w:rFonts w:ascii="Tahoma" w:hAnsi="Tahoma"/>
      <w:lang w:val="x-none" w:eastAsia="x-none"/>
    </w:rPr>
  </w:style>
  <w:style w:type="table" w:styleId="ad">
    <w:name w:val="Table Grid"/>
    <w:basedOn w:val="a1"/>
    <w:uiPriority w:val="99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f0">
    <w:name w:val="Центр Знак"/>
    <w:basedOn w:val="a0"/>
    <w:link w:val="af1"/>
    <w:uiPriority w:val="99"/>
    <w:rsid w:val="00BD4275"/>
    <w:rPr>
      <w:sz w:val="28"/>
      <w:szCs w:val="24"/>
      <w:lang w:val="ru-RU" w:eastAsia="ru-RU" w:bidi="ar-SA"/>
    </w:rPr>
  </w:style>
  <w:style w:type="paragraph" w:customStyle="1" w:styleId="af1">
    <w:name w:val="Центр"/>
    <w:basedOn w:val="a"/>
    <w:link w:val="af0"/>
    <w:uiPriority w:val="99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uiPriority w:val="99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4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link w:val="32"/>
    <w:uiPriority w:val="99"/>
    <w:rsid w:val="00BD4275"/>
    <w:pPr>
      <w:spacing w:after="120"/>
    </w:pPr>
    <w:rPr>
      <w:sz w:val="16"/>
      <w:szCs w:val="16"/>
      <w:lang w:val="x-none" w:eastAsia="x-none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lang w:val="x-none" w:eastAsia="ar-SA"/>
    </w:rPr>
  </w:style>
  <w:style w:type="paragraph" w:styleId="af5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uiPriority w:val="99"/>
    <w:qFormat/>
    <w:rsid w:val="005C06A1"/>
    <w:rPr>
      <w:b/>
      <w:bCs/>
    </w:rPr>
  </w:style>
  <w:style w:type="paragraph" w:styleId="af7">
    <w:name w:val="No Spacing"/>
    <w:uiPriority w:val="99"/>
    <w:qFormat/>
    <w:rsid w:val="00E76E97"/>
    <w:rPr>
      <w:sz w:val="24"/>
      <w:szCs w:val="24"/>
    </w:rPr>
  </w:style>
  <w:style w:type="paragraph" w:styleId="af8">
    <w:name w:val="List"/>
    <w:basedOn w:val="a"/>
    <w:uiPriority w:val="99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uiPriority w:val="99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uiPriority w:val="99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link w:val="25"/>
    <w:uiPriority w:val="99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uiPriority w:val="99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b">
    <w:name w:val="Содержимое таблицы"/>
    <w:basedOn w:val="a"/>
    <w:uiPriority w:val="99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uiPriority w:val="99"/>
    <w:rsid w:val="00870DCD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afc">
    <w:name w:val="Знак"/>
    <w:basedOn w:val="a"/>
    <w:uiPriority w:val="99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d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e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3">
    <w:name w:val="Название Знак"/>
    <w:link w:val="af2"/>
    <w:uiPriority w:val="99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ListParagraph">
    <w:name w:val="List Paragraph"/>
    <w:basedOn w:val="a"/>
    <w:rsid w:val="00F829E4"/>
    <w:pPr>
      <w:ind w:left="720"/>
    </w:pPr>
    <w:rPr>
      <w:rFonts w:eastAsia="Calibri"/>
      <w:sz w:val="24"/>
      <w:szCs w:val="24"/>
    </w:rPr>
  </w:style>
  <w:style w:type="character" w:customStyle="1" w:styleId="10">
    <w:name w:val="Заголовок 1 Знак"/>
    <w:aliases w:val="H1 Знак,Заголовок 1 Знак Знак Знак Знак Знак"/>
    <w:link w:val="1"/>
    <w:uiPriority w:val="99"/>
    <w:locked/>
    <w:rsid w:val="00F829E4"/>
    <w:rPr>
      <w:sz w:val="28"/>
    </w:rPr>
  </w:style>
  <w:style w:type="character" w:customStyle="1" w:styleId="20">
    <w:name w:val="Заголовок 2 Знак"/>
    <w:link w:val="2"/>
    <w:uiPriority w:val="99"/>
    <w:locked/>
    <w:rsid w:val="00F829E4"/>
    <w:rPr>
      <w:b/>
      <w:sz w:val="44"/>
    </w:rPr>
  </w:style>
  <w:style w:type="character" w:customStyle="1" w:styleId="30">
    <w:name w:val="Заголовок 3 Знак"/>
    <w:link w:val="3"/>
    <w:uiPriority w:val="99"/>
    <w:locked/>
    <w:rsid w:val="00F829E4"/>
    <w:rPr>
      <w:color w:val="000000"/>
      <w:sz w:val="32"/>
    </w:rPr>
  </w:style>
  <w:style w:type="character" w:customStyle="1" w:styleId="40">
    <w:name w:val="Заголовок 4 Знак"/>
    <w:link w:val="4"/>
    <w:uiPriority w:val="99"/>
    <w:locked/>
    <w:rsid w:val="00F829E4"/>
    <w:rPr>
      <w:b/>
      <w:sz w:val="28"/>
    </w:rPr>
  </w:style>
  <w:style w:type="character" w:customStyle="1" w:styleId="50">
    <w:name w:val="Заголовок 5 Знак"/>
    <w:link w:val="5"/>
    <w:uiPriority w:val="99"/>
    <w:locked/>
    <w:rsid w:val="00F829E4"/>
    <w:rPr>
      <w:b/>
      <w:color w:val="000000"/>
      <w:sz w:val="28"/>
    </w:rPr>
  </w:style>
  <w:style w:type="character" w:customStyle="1" w:styleId="60">
    <w:name w:val="Заголовок 6 Знак"/>
    <w:link w:val="6"/>
    <w:uiPriority w:val="99"/>
    <w:locked/>
    <w:rsid w:val="00F829E4"/>
    <w:rPr>
      <w:b/>
      <w:color w:val="000000"/>
      <w:sz w:val="28"/>
    </w:rPr>
  </w:style>
  <w:style w:type="character" w:customStyle="1" w:styleId="aff">
    <w:name w:val="бпОсновной текст Знак"/>
    <w:aliases w:val="Body Text Char Знак,body text Знак,Основной текст1 Знак"/>
    <w:uiPriority w:val="99"/>
    <w:locked/>
    <w:rsid w:val="00F829E4"/>
    <w:rPr>
      <w:rFonts w:ascii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uiPriority w:val="99"/>
    <w:locked/>
    <w:rsid w:val="00F829E4"/>
    <w:rPr>
      <w:rFonts w:ascii="Bookman Old Style" w:hAnsi="Bookman Old Style"/>
      <w:sz w:val="24"/>
    </w:rPr>
  </w:style>
  <w:style w:type="character" w:customStyle="1" w:styleId="aa">
    <w:name w:val="Текст выноски Знак"/>
    <w:link w:val="a9"/>
    <w:uiPriority w:val="99"/>
    <w:semiHidden/>
    <w:locked/>
    <w:rsid w:val="00F829E4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locked/>
    <w:rsid w:val="00F829E4"/>
    <w:rPr>
      <w:rFonts w:ascii="Tahoma" w:hAnsi="Tahoma" w:cs="Tahoma"/>
      <w:shd w:val="clear" w:color="auto" w:fill="000080"/>
    </w:rPr>
  </w:style>
  <w:style w:type="character" w:customStyle="1" w:styleId="af">
    <w:name w:val="Нижний колонтитул Знак"/>
    <w:link w:val="ae"/>
    <w:uiPriority w:val="99"/>
    <w:locked/>
    <w:rsid w:val="00F829E4"/>
  </w:style>
  <w:style w:type="character" w:customStyle="1" w:styleId="32">
    <w:name w:val="Основной текст 3 Знак"/>
    <w:link w:val="31"/>
    <w:uiPriority w:val="99"/>
    <w:locked/>
    <w:rsid w:val="00F829E4"/>
    <w:rPr>
      <w:sz w:val="16"/>
      <w:szCs w:val="16"/>
    </w:rPr>
  </w:style>
  <w:style w:type="character" w:customStyle="1" w:styleId="HTML0">
    <w:name w:val="Стандартный HTML Знак"/>
    <w:link w:val="HTML"/>
    <w:uiPriority w:val="99"/>
    <w:locked/>
    <w:rsid w:val="00F829E4"/>
    <w:rPr>
      <w:rFonts w:ascii="Courier New" w:hAnsi="Courier New" w:cs="Courier New"/>
      <w:lang w:eastAsia="ar-SA"/>
    </w:rPr>
  </w:style>
  <w:style w:type="character" w:customStyle="1" w:styleId="afa">
    <w:name w:val="Красная строка Знак"/>
    <w:link w:val="af9"/>
    <w:uiPriority w:val="99"/>
    <w:locked/>
    <w:rsid w:val="00F829E4"/>
    <w:rPr>
      <w:sz w:val="24"/>
      <w:szCs w:val="24"/>
      <w:lang w:val="x-none" w:eastAsia="x-none"/>
    </w:rPr>
  </w:style>
  <w:style w:type="character" w:customStyle="1" w:styleId="25">
    <w:name w:val="Красная строка 2 Знак"/>
    <w:link w:val="24"/>
    <w:uiPriority w:val="99"/>
    <w:locked/>
    <w:rsid w:val="00F829E4"/>
    <w:rPr>
      <w:sz w:val="24"/>
      <w:szCs w:val="24"/>
    </w:rPr>
  </w:style>
  <w:style w:type="character" w:customStyle="1" w:styleId="34">
    <w:name w:val="Основной текст с отступом 3 Знак"/>
    <w:link w:val="33"/>
    <w:uiPriority w:val="99"/>
    <w:locked/>
    <w:rsid w:val="00F829E4"/>
    <w:rPr>
      <w:sz w:val="16"/>
      <w:szCs w:val="16"/>
    </w:rPr>
  </w:style>
  <w:style w:type="character" w:customStyle="1" w:styleId="aff0">
    <w:name w:val="Цветовое выделение"/>
    <w:uiPriority w:val="99"/>
    <w:rsid w:val="00F829E4"/>
    <w:rPr>
      <w:b/>
      <w:color w:val="000080"/>
      <w:sz w:val="20"/>
    </w:rPr>
  </w:style>
  <w:style w:type="paragraph" w:customStyle="1" w:styleId="aff1">
    <w:name w:val="Стиль"/>
    <w:uiPriority w:val="99"/>
    <w:rsid w:val="00F829E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1">
    <w:name w:val="s_1"/>
    <w:basedOn w:val="a"/>
    <w:uiPriority w:val="99"/>
    <w:rsid w:val="00F829E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F829E4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1">
    <w:name w:val="List Paragraph1"/>
    <w:basedOn w:val="a"/>
    <w:uiPriority w:val="99"/>
    <w:rsid w:val="00F829E4"/>
    <w:pPr>
      <w:ind w:left="708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F829E4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aff2">
    <w:name w:val="Знак Знак Знак Знак"/>
    <w:basedOn w:val="a"/>
    <w:uiPriority w:val="99"/>
    <w:rsid w:val="00F829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1">
    <w:name w:val="Style1"/>
    <w:basedOn w:val="a"/>
    <w:uiPriority w:val="99"/>
    <w:rsid w:val="00F829E4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F829E4"/>
    <w:rPr>
      <w:rFonts w:ascii="Times New Roman" w:hAnsi="Times New Roman"/>
      <w:sz w:val="26"/>
    </w:rPr>
  </w:style>
  <w:style w:type="paragraph" w:customStyle="1" w:styleId="ListParagraph11">
    <w:name w:val="List Paragraph11"/>
    <w:basedOn w:val="a"/>
    <w:uiPriority w:val="99"/>
    <w:rsid w:val="00F829E4"/>
    <w:pPr>
      <w:ind w:left="72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F829E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apple-style-span">
    <w:name w:val="apple-style-span"/>
    <w:uiPriority w:val="99"/>
    <w:rsid w:val="00F829E4"/>
  </w:style>
  <w:style w:type="character" w:customStyle="1" w:styleId="apple-converted-space">
    <w:name w:val="apple-converted-space"/>
    <w:uiPriority w:val="99"/>
    <w:rsid w:val="00F829E4"/>
  </w:style>
  <w:style w:type="character" w:customStyle="1" w:styleId="layout">
    <w:name w:val="layout"/>
    <w:uiPriority w:val="99"/>
    <w:rsid w:val="00F829E4"/>
  </w:style>
  <w:style w:type="table" w:styleId="aff3">
    <w:name w:val="Table Elegant"/>
    <w:basedOn w:val="a1"/>
    <w:rsid w:val="00C158D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C158D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5">
    <w:name w:val="Table List 5"/>
    <w:basedOn w:val="a1"/>
    <w:rsid w:val="00C158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4ED4C-2E95-455E-8153-40E3D74FB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2023-04-14T08:59:00Z</cp:lastPrinted>
  <dcterms:created xsi:type="dcterms:W3CDTF">2023-04-14T13:43:00Z</dcterms:created>
  <dcterms:modified xsi:type="dcterms:W3CDTF">2023-04-14T13:43:00Z</dcterms:modified>
</cp:coreProperties>
</file>