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299596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D7669A" w:rsidP="00C4619C">
      <w:pPr>
        <w:jc w:val="center"/>
        <w:rPr>
          <w:sz w:val="28"/>
        </w:rPr>
      </w:pPr>
      <w:r>
        <w:rPr>
          <w:sz w:val="28"/>
        </w:rPr>
        <w:t>14</w:t>
      </w:r>
      <w:r w:rsidR="00BA5C42" w:rsidRPr="00D7669A">
        <w:rPr>
          <w:sz w:val="28"/>
        </w:rPr>
        <w:t>.04</w:t>
      </w:r>
      <w:r w:rsidR="00DB3461" w:rsidRPr="00D7669A">
        <w:rPr>
          <w:sz w:val="28"/>
        </w:rPr>
        <w:t>.</w:t>
      </w:r>
      <w:r w:rsidR="00903FCF" w:rsidRPr="00957B49">
        <w:rPr>
          <w:sz w:val="28"/>
        </w:rPr>
        <w:t>2023</w:t>
      </w:r>
      <w:r w:rsidR="00830A00" w:rsidRPr="00957B49">
        <w:rPr>
          <w:sz w:val="28"/>
        </w:rPr>
        <w:t xml:space="preserve"> № </w:t>
      </w:r>
      <w:r w:rsidR="00957B49">
        <w:rPr>
          <w:sz w:val="28"/>
        </w:rPr>
        <w:t>629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F903BB" w:rsidRPr="00D7669A" w:rsidRDefault="00F903BB" w:rsidP="00F903BB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D7669A">
        <w:rPr>
          <w:b/>
          <w:sz w:val="28"/>
          <w:szCs w:val="28"/>
        </w:rPr>
        <w:t xml:space="preserve">О внесении изменений в Положение о порядке </w:t>
      </w:r>
    </w:p>
    <w:p w:rsidR="00F903BB" w:rsidRPr="00D7669A" w:rsidRDefault="00F903BB" w:rsidP="00F903BB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D7669A">
        <w:rPr>
          <w:b/>
          <w:sz w:val="28"/>
          <w:szCs w:val="28"/>
        </w:rPr>
        <w:t>проведения закупок товаров, работ, услуг</w:t>
      </w:r>
    </w:p>
    <w:p w:rsidR="00F903BB" w:rsidRPr="00D7669A" w:rsidRDefault="00F903BB" w:rsidP="00F903BB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D7669A">
        <w:rPr>
          <w:b/>
          <w:sz w:val="28"/>
          <w:szCs w:val="28"/>
        </w:rPr>
        <w:t>для нужд муниципального бюджетного</w:t>
      </w:r>
    </w:p>
    <w:p w:rsidR="00F903BB" w:rsidRPr="00D7669A" w:rsidRDefault="00F903BB" w:rsidP="00F903BB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D7669A">
        <w:rPr>
          <w:b/>
          <w:sz w:val="28"/>
          <w:szCs w:val="28"/>
        </w:rPr>
        <w:t>учреждения культуры «Валдайский</w:t>
      </w:r>
    </w:p>
    <w:p w:rsidR="00F903BB" w:rsidRPr="00F903BB" w:rsidRDefault="00F903BB" w:rsidP="00F903BB">
      <w:pPr>
        <w:tabs>
          <w:tab w:val="left" w:pos="3560"/>
        </w:tabs>
        <w:spacing w:line="240" w:lineRule="exact"/>
        <w:jc w:val="center"/>
        <w:rPr>
          <w:b/>
          <w:bCs/>
          <w:sz w:val="28"/>
          <w:szCs w:val="28"/>
        </w:rPr>
      </w:pPr>
      <w:r w:rsidRPr="00D7669A">
        <w:rPr>
          <w:b/>
          <w:sz w:val="28"/>
          <w:szCs w:val="28"/>
        </w:rPr>
        <w:t>Дом народного творчества</w:t>
      </w:r>
    </w:p>
    <w:bookmarkEnd w:id="0"/>
    <w:p w:rsidR="00F903BB" w:rsidRDefault="00F903BB" w:rsidP="00F903BB">
      <w:pPr>
        <w:ind w:firstLine="709"/>
        <w:jc w:val="both"/>
        <w:rPr>
          <w:sz w:val="28"/>
          <w:szCs w:val="28"/>
        </w:rPr>
      </w:pPr>
    </w:p>
    <w:p w:rsidR="00387D77" w:rsidRPr="00F903BB" w:rsidRDefault="00387D77" w:rsidP="00F903BB">
      <w:pPr>
        <w:ind w:firstLine="709"/>
        <w:jc w:val="both"/>
        <w:rPr>
          <w:sz w:val="28"/>
          <w:szCs w:val="28"/>
        </w:rPr>
      </w:pPr>
    </w:p>
    <w:p w:rsidR="00F903BB" w:rsidRPr="00F903BB" w:rsidRDefault="00F903BB" w:rsidP="00387D77">
      <w:pPr>
        <w:ind w:firstLine="709"/>
        <w:jc w:val="both"/>
        <w:rPr>
          <w:b/>
          <w:sz w:val="28"/>
          <w:szCs w:val="28"/>
        </w:rPr>
      </w:pPr>
      <w:r w:rsidRPr="00F903BB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F903BB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F903BB">
        <w:rPr>
          <w:b/>
          <w:sz w:val="28"/>
          <w:szCs w:val="28"/>
        </w:rPr>
        <w:t>ЛЯЕТ</w:t>
      </w:r>
      <w:proofErr w:type="gramEnd"/>
      <w:r w:rsidRPr="00F903BB">
        <w:rPr>
          <w:b/>
          <w:sz w:val="28"/>
          <w:szCs w:val="28"/>
        </w:rPr>
        <w:t>:</w:t>
      </w:r>
    </w:p>
    <w:p w:rsidR="00F903BB" w:rsidRPr="00F903BB" w:rsidRDefault="00F903BB" w:rsidP="00387D77">
      <w:pPr>
        <w:tabs>
          <w:tab w:val="left" w:pos="3560"/>
        </w:tabs>
        <w:ind w:firstLine="709"/>
        <w:jc w:val="both"/>
        <w:rPr>
          <w:b/>
          <w:sz w:val="28"/>
          <w:szCs w:val="28"/>
        </w:rPr>
      </w:pPr>
      <w:r w:rsidRPr="00F903BB">
        <w:rPr>
          <w:sz w:val="28"/>
          <w:szCs w:val="28"/>
        </w:rPr>
        <w:t>1. Внести изменения в Положение о порядке проведения закупок товаров, работ, услуг для нужд муниципального бюджетного учреждения культуры «Валдайский Дом народного творчества</w:t>
      </w:r>
      <w:r>
        <w:rPr>
          <w:b/>
          <w:sz w:val="28"/>
          <w:szCs w:val="28"/>
        </w:rPr>
        <w:t>»,</w:t>
      </w:r>
      <w:r w:rsidRPr="00F903BB">
        <w:rPr>
          <w:sz w:val="28"/>
          <w:szCs w:val="28"/>
        </w:rPr>
        <w:t xml:space="preserve"> осуществляющего закупки в соответствии с Федеральным законом от 18 июля 2011 года </w:t>
      </w:r>
      <w:r>
        <w:rPr>
          <w:b/>
          <w:sz w:val="28"/>
          <w:szCs w:val="28"/>
        </w:rPr>
        <w:br/>
      </w:r>
      <w:r w:rsidRPr="00387D77">
        <w:rPr>
          <w:sz w:val="28"/>
          <w:szCs w:val="28"/>
        </w:rPr>
        <w:t>№</w:t>
      </w:r>
      <w:r>
        <w:rPr>
          <w:b/>
          <w:sz w:val="28"/>
          <w:szCs w:val="28"/>
        </w:rPr>
        <w:t> </w:t>
      </w:r>
      <w:r w:rsidRPr="00F903BB">
        <w:rPr>
          <w:sz w:val="28"/>
          <w:szCs w:val="28"/>
        </w:rPr>
        <w:t>223-ФЗ «О закупках товаров, работ, услуг отдельными видами юридических лиц», утверждённое постановлением Администрации Валдайского муниципального района от 14.04.2020 № 527</w:t>
      </w:r>
      <w:r w:rsidR="00387D77">
        <w:rPr>
          <w:b/>
          <w:sz w:val="28"/>
          <w:szCs w:val="28"/>
        </w:rPr>
        <w:t>:</w:t>
      </w:r>
    </w:p>
    <w:p w:rsidR="00F903BB" w:rsidRPr="00F903BB" w:rsidRDefault="00F903BB" w:rsidP="00387D77">
      <w:pPr>
        <w:ind w:firstLine="709"/>
        <w:jc w:val="both"/>
        <w:rPr>
          <w:sz w:val="28"/>
          <w:szCs w:val="28"/>
        </w:rPr>
      </w:pPr>
      <w:r w:rsidRPr="00F903BB">
        <w:rPr>
          <w:sz w:val="28"/>
          <w:szCs w:val="28"/>
        </w:rPr>
        <w:t>1.1. Изложить подраздел 1.3 раздела 1 в редакции:</w:t>
      </w:r>
    </w:p>
    <w:p w:rsidR="00F903BB" w:rsidRPr="00F903BB" w:rsidRDefault="00F903BB" w:rsidP="00387D77">
      <w:pPr>
        <w:ind w:firstLine="709"/>
        <w:jc w:val="both"/>
        <w:rPr>
          <w:sz w:val="28"/>
          <w:szCs w:val="28"/>
        </w:rPr>
      </w:pPr>
      <w:r w:rsidRPr="00F903BB">
        <w:rPr>
          <w:sz w:val="28"/>
          <w:szCs w:val="28"/>
        </w:rPr>
        <w:t>«1.3. Все нормы, определённые Положением, не подлежат изменению при разработке и утверждении заказчиком положений о закупке или внесении в них изменений.</w:t>
      </w:r>
    </w:p>
    <w:p w:rsidR="00F903BB" w:rsidRPr="00F903BB" w:rsidRDefault="00F903BB" w:rsidP="00387D77">
      <w:pPr>
        <w:ind w:firstLine="709"/>
        <w:jc w:val="both"/>
        <w:rPr>
          <w:sz w:val="28"/>
          <w:szCs w:val="28"/>
        </w:rPr>
      </w:pPr>
      <w:r w:rsidRPr="00F903BB">
        <w:rPr>
          <w:sz w:val="28"/>
          <w:szCs w:val="28"/>
        </w:rPr>
        <w:t xml:space="preserve">Заказчик имеет право дополнить разработанное заказчиком Положение о закупке иными дополнительными пунктами в соответствии со спецификой деятельности Заказчика с обязательным письменно оформленным обоснованием необходимости внесения данных пунктов. Данное обоснование подлежит размещению в Единой информационной системе в сфере закупок (далее – ЕИС) вместе с </w:t>
      </w:r>
      <w:r w:rsidR="00D7669A">
        <w:rPr>
          <w:sz w:val="28"/>
          <w:szCs w:val="28"/>
        </w:rPr>
        <w:t>положением о закупке заказчика»;</w:t>
      </w:r>
    </w:p>
    <w:p w:rsidR="00F903BB" w:rsidRPr="00F903BB" w:rsidRDefault="00F903BB" w:rsidP="00F903BB">
      <w:pPr>
        <w:ind w:firstLine="709"/>
        <w:jc w:val="both"/>
        <w:rPr>
          <w:sz w:val="28"/>
          <w:szCs w:val="28"/>
        </w:rPr>
      </w:pPr>
      <w:r w:rsidRPr="00F903BB">
        <w:rPr>
          <w:sz w:val="28"/>
          <w:szCs w:val="28"/>
        </w:rPr>
        <w:t>1.2. Исключить пункты 5.6.24, 5.6.25 раздела 5, измен</w:t>
      </w:r>
      <w:r>
        <w:rPr>
          <w:sz w:val="28"/>
          <w:szCs w:val="28"/>
        </w:rPr>
        <w:t xml:space="preserve">ив дальнейшую нумерацию </w:t>
      </w:r>
      <w:r w:rsidR="00D7669A" w:rsidRPr="00D7669A">
        <w:rPr>
          <w:sz w:val="28"/>
          <w:szCs w:val="28"/>
        </w:rPr>
        <w:t>пунктов;</w:t>
      </w:r>
    </w:p>
    <w:p w:rsidR="00F903BB" w:rsidRPr="00F903BB" w:rsidRDefault="00F903BB" w:rsidP="00F903BB">
      <w:pPr>
        <w:ind w:firstLine="709"/>
        <w:jc w:val="both"/>
        <w:rPr>
          <w:sz w:val="28"/>
          <w:szCs w:val="28"/>
        </w:rPr>
      </w:pPr>
      <w:r w:rsidRPr="00F903BB">
        <w:rPr>
          <w:sz w:val="28"/>
          <w:szCs w:val="28"/>
        </w:rPr>
        <w:t>1.3. Изложить подпункт 13.2.3.4 раздела 13 в редакции:</w:t>
      </w:r>
    </w:p>
    <w:p w:rsidR="00F903BB" w:rsidRPr="00F903BB" w:rsidRDefault="00F903BB" w:rsidP="00F903BB">
      <w:pPr>
        <w:ind w:firstLine="709"/>
        <w:jc w:val="both"/>
        <w:rPr>
          <w:sz w:val="28"/>
          <w:szCs w:val="28"/>
        </w:rPr>
      </w:pPr>
      <w:r w:rsidRPr="00F903BB">
        <w:rPr>
          <w:sz w:val="28"/>
          <w:szCs w:val="28"/>
        </w:rPr>
        <w:t>«13.2.3.4. Если при исполнении договора, заключенного до 1 января 2024 года возникли независящие от сторон договора обстоятельства, влекущие невозможность его исполнения».</w:t>
      </w:r>
    </w:p>
    <w:p w:rsidR="00F903BB" w:rsidRPr="00F903BB" w:rsidRDefault="00F903BB" w:rsidP="00F903BB">
      <w:pPr>
        <w:ind w:firstLine="709"/>
        <w:jc w:val="both"/>
        <w:rPr>
          <w:sz w:val="28"/>
          <w:szCs w:val="28"/>
        </w:rPr>
      </w:pPr>
      <w:r w:rsidRPr="00F903BB">
        <w:rPr>
          <w:sz w:val="28"/>
          <w:szCs w:val="28"/>
        </w:rPr>
        <w:lastRenderedPageBreak/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F903BB" w:rsidRPr="00F903BB" w:rsidRDefault="00F903BB" w:rsidP="00F903BB">
      <w:pPr>
        <w:ind w:firstLine="709"/>
        <w:jc w:val="both"/>
        <w:rPr>
          <w:sz w:val="28"/>
          <w:szCs w:val="28"/>
        </w:rPr>
      </w:pPr>
      <w:r w:rsidRPr="00F903BB">
        <w:rPr>
          <w:sz w:val="28"/>
          <w:szCs w:val="28"/>
        </w:rPr>
        <w:t>3. Постановление вступает в силу со дня его официального опубликования.</w:t>
      </w:r>
    </w:p>
    <w:p w:rsidR="00F903BB" w:rsidRPr="00F903BB" w:rsidRDefault="00F903BB" w:rsidP="00F903BB">
      <w:pPr>
        <w:ind w:firstLine="709"/>
        <w:jc w:val="both"/>
        <w:rPr>
          <w:sz w:val="28"/>
          <w:szCs w:val="28"/>
        </w:rPr>
      </w:pPr>
    </w:p>
    <w:p w:rsidR="004718DB" w:rsidRPr="00F903BB" w:rsidRDefault="004718DB" w:rsidP="00F903BB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493" w:rsidRDefault="00D75493">
      <w:r>
        <w:separator/>
      </w:r>
    </w:p>
  </w:endnote>
  <w:endnote w:type="continuationSeparator" w:id="0">
    <w:p w:rsidR="00D75493" w:rsidRDefault="00D7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493" w:rsidRDefault="00D75493">
      <w:r>
        <w:separator/>
      </w:r>
    </w:p>
  </w:footnote>
  <w:footnote w:type="continuationSeparator" w:id="0">
    <w:p w:rsidR="00D75493" w:rsidRDefault="00D75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4C6C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281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87D77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6F780F"/>
    <w:rsid w:val="00701BCC"/>
    <w:rsid w:val="00702164"/>
    <w:rsid w:val="00702477"/>
    <w:rsid w:val="00702EF1"/>
    <w:rsid w:val="00702FA3"/>
    <w:rsid w:val="0070312B"/>
    <w:rsid w:val="00703438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57B49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4C6C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C42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480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5493"/>
    <w:rsid w:val="00D7669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3BB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DBFAFAAC-301A-4416-82B0-C974EAB0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C3D27-CE63-47B7-82FA-EA69D78E2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2023-04-14T09:38:00Z</cp:lastPrinted>
  <dcterms:created xsi:type="dcterms:W3CDTF">2023-04-14T13:46:00Z</dcterms:created>
  <dcterms:modified xsi:type="dcterms:W3CDTF">2023-04-14T13:46:00Z</dcterms:modified>
</cp:coreProperties>
</file>