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70471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46AEE" w:rsidP="00C4619C">
      <w:pPr>
        <w:jc w:val="center"/>
        <w:rPr>
          <w:sz w:val="28"/>
        </w:rPr>
      </w:pPr>
      <w:r>
        <w:rPr>
          <w:sz w:val="28"/>
        </w:rPr>
        <w:t>11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46AEE" w:rsidRPr="00F87A90" w:rsidRDefault="00346AEE" w:rsidP="00346AE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87A90">
        <w:rPr>
          <w:b/>
          <w:sz w:val="28"/>
          <w:szCs w:val="28"/>
        </w:rPr>
        <w:t>О проведении публичных слушаний</w:t>
      </w:r>
    </w:p>
    <w:p w:rsidR="00346AEE" w:rsidRPr="00F87A90" w:rsidRDefault="00346AEE" w:rsidP="00346AEE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346AEE" w:rsidRPr="00F87A90" w:rsidRDefault="00346AEE" w:rsidP="00346AEE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346AEE" w:rsidRDefault="00346AEE" w:rsidP="00346AEE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земельного участка</w:t>
      </w:r>
    </w:p>
    <w:bookmarkEnd w:id="0"/>
    <w:p w:rsidR="00346AEE" w:rsidRDefault="00346AEE" w:rsidP="00346AEE">
      <w:pPr>
        <w:jc w:val="center"/>
        <w:rPr>
          <w:b/>
          <w:sz w:val="28"/>
          <w:szCs w:val="28"/>
        </w:rPr>
      </w:pPr>
    </w:p>
    <w:p w:rsidR="00346AEE" w:rsidRPr="00F87A90" w:rsidRDefault="00346AEE" w:rsidP="00346AEE">
      <w:pPr>
        <w:jc w:val="center"/>
        <w:rPr>
          <w:sz w:val="24"/>
          <w:szCs w:val="24"/>
        </w:rPr>
      </w:pPr>
    </w:p>
    <w:p w:rsidR="00346AEE" w:rsidRPr="00F87A90" w:rsidRDefault="00346AEE" w:rsidP="00346AE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F87A90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346AEE" w:rsidRDefault="00346AEE" w:rsidP="00346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90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</w:t>
      </w:r>
      <w:r>
        <w:rPr>
          <w:sz w:val="28"/>
          <w:szCs w:val="28"/>
        </w:rPr>
        <w:t>ный вид использования земельного</w:t>
      </w:r>
      <w:r w:rsidRPr="00F87A9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с кадастровым номером </w:t>
      </w:r>
      <w:r w:rsidRPr="000A59BA">
        <w:rPr>
          <w:sz w:val="28"/>
          <w:szCs w:val="28"/>
        </w:rPr>
        <w:t>53:03:0101036:77</w:t>
      </w:r>
      <w:r>
        <w:rPr>
          <w:sz w:val="28"/>
          <w:szCs w:val="28"/>
        </w:rPr>
        <w:t>,  расположенного в территориальной зоне Ж.4 Зона застройки многоэтажными жилыми домами по адресу:</w:t>
      </w:r>
      <w:r w:rsidRPr="000A59BA">
        <w:t xml:space="preserve"> </w:t>
      </w:r>
      <w:r w:rsidRPr="000A59BA">
        <w:rPr>
          <w:sz w:val="28"/>
          <w:szCs w:val="28"/>
        </w:rPr>
        <w:t>Новгородская область, р-н Валдайский, Валдайское городское поселение, г Валдай, ул</w:t>
      </w:r>
      <w:r>
        <w:rPr>
          <w:sz w:val="28"/>
          <w:szCs w:val="28"/>
        </w:rPr>
        <w:t>.</w:t>
      </w:r>
      <w:r w:rsidRPr="000A59BA">
        <w:rPr>
          <w:sz w:val="28"/>
          <w:szCs w:val="28"/>
        </w:rPr>
        <w:t xml:space="preserve"> Песчаная</w:t>
      </w:r>
      <w:r>
        <w:rPr>
          <w:sz w:val="28"/>
          <w:szCs w:val="28"/>
        </w:rPr>
        <w:t xml:space="preserve"> на вид использования: Среднеэтажная жилая застройка, код 2.5.</w:t>
      </w:r>
    </w:p>
    <w:p w:rsidR="00346AEE" w:rsidRPr="00F87A90" w:rsidRDefault="00346AEE" w:rsidP="00346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>Публичн</w:t>
      </w:r>
      <w:r>
        <w:rPr>
          <w:sz w:val="28"/>
          <w:szCs w:val="28"/>
        </w:rPr>
        <w:t>ые слушания назначить на 10 апреля 2025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14.00 часов в кабинете 406 А</w:t>
      </w:r>
      <w:r w:rsidRPr="00F87A90">
        <w:rPr>
          <w:sz w:val="28"/>
          <w:szCs w:val="28"/>
        </w:rPr>
        <w:t>дминистрации Валдайского муниципального района по адресу: Новгородская область, г.Валдай, пр.Комсомольский, д.19/21.</w:t>
      </w:r>
    </w:p>
    <w:p w:rsidR="00346AEE" w:rsidRPr="006D28EA" w:rsidRDefault="00346AEE" w:rsidP="00346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8EA">
        <w:rPr>
          <w:sz w:val="28"/>
          <w:szCs w:val="28"/>
        </w:rPr>
        <w:t>. Опубликовать данное постановление в бюллетене</w:t>
      </w:r>
      <w:r>
        <w:rPr>
          <w:sz w:val="28"/>
          <w:szCs w:val="28"/>
        </w:rPr>
        <w:t xml:space="preserve"> «Валдайский Вестник»</w:t>
      </w:r>
      <w:r w:rsidR="00B62D5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сайте А</w:t>
      </w:r>
      <w:r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E6" w:rsidRDefault="00A935E6">
      <w:r>
        <w:separator/>
      </w:r>
    </w:p>
  </w:endnote>
  <w:endnote w:type="continuationSeparator" w:id="0">
    <w:p w:rsidR="00A935E6" w:rsidRDefault="00A9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E6" w:rsidRDefault="00A935E6">
      <w:r>
        <w:separator/>
      </w:r>
    </w:p>
  </w:footnote>
  <w:footnote w:type="continuationSeparator" w:id="0">
    <w:p w:rsidR="00A935E6" w:rsidRDefault="00A9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6AEE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5E6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2D5E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5A8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55DB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9C8290D-C905-4430-986E-7664B5FE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B6C3-F9C9-4790-B99A-302EE3CA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2025-03-17T05:19:00Z</cp:lastPrinted>
  <dcterms:created xsi:type="dcterms:W3CDTF">2025-03-17T05:19:00Z</dcterms:created>
  <dcterms:modified xsi:type="dcterms:W3CDTF">2025-03-17T05:19:00Z</dcterms:modified>
</cp:coreProperties>
</file>