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E64B39" w:rsidRDefault="00E64B39" w:rsidP="00022CD9">
      <w:pPr>
        <w:spacing w:line="240" w:lineRule="exact"/>
        <w:jc w:val="center"/>
        <w:rPr>
          <w:b/>
          <w:bCs/>
          <w:sz w:val="28"/>
          <w:szCs w:val="28"/>
        </w:rPr>
      </w:pPr>
      <w:r w:rsidRPr="00E64B39">
        <w:rPr>
          <w:b/>
          <w:bCs/>
          <w:sz w:val="28"/>
          <w:szCs w:val="28"/>
        </w:rPr>
        <w:t xml:space="preserve">Об утверждении Порядка проведения конкурса по отбору </w:t>
      </w:r>
    </w:p>
    <w:p w:rsidR="00E64B39" w:rsidRDefault="00E64B39" w:rsidP="00022CD9">
      <w:pPr>
        <w:spacing w:line="240" w:lineRule="exact"/>
        <w:jc w:val="center"/>
        <w:rPr>
          <w:b/>
          <w:bCs/>
          <w:sz w:val="28"/>
          <w:szCs w:val="28"/>
        </w:rPr>
      </w:pPr>
      <w:r w:rsidRPr="00E64B39">
        <w:rPr>
          <w:b/>
          <w:bCs/>
          <w:sz w:val="28"/>
          <w:szCs w:val="28"/>
        </w:rPr>
        <w:t>кандид</w:t>
      </w:r>
      <w:r w:rsidRPr="00E64B39">
        <w:rPr>
          <w:b/>
          <w:bCs/>
          <w:sz w:val="28"/>
          <w:szCs w:val="28"/>
        </w:rPr>
        <w:t>а</w:t>
      </w:r>
      <w:r w:rsidRPr="00E64B39">
        <w:rPr>
          <w:b/>
          <w:bCs/>
          <w:sz w:val="28"/>
          <w:szCs w:val="28"/>
        </w:rPr>
        <w:t xml:space="preserve">тур на должность Главы Валдайского муниципального </w:t>
      </w:r>
    </w:p>
    <w:p w:rsidR="00E64B39" w:rsidRDefault="00E64B39" w:rsidP="00022CD9">
      <w:pPr>
        <w:spacing w:line="240" w:lineRule="exact"/>
        <w:jc w:val="center"/>
        <w:rPr>
          <w:b/>
          <w:bCs/>
          <w:sz w:val="28"/>
          <w:szCs w:val="28"/>
        </w:rPr>
      </w:pPr>
      <w:r w:rsidRPr="00E64B39">
        <w:rPr>
          <w:b/>
          <w:bCs/>
          <w:sz w:val="28"/>
          <w:szCs w:val="28"/>
        </w:rPr>
        <w:t xml:space="preserve">района и избрания Главы Валдайского муниципального района, </w:t>
      </w:r>
    </w:p>
    <w:p w:rsidR="00E64B39" w:rsidRDefault="00FE190C" w:rsidP="00022CD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об </w:t>
      </w:r>
      <w:r w:rsidR="00E64B39" w:rsidRPr="00E64B39">
        <w:rPr>
          <w:b/>
          <w:bCs/>
          <w:sz w:val="28"/>
          <w:szCs w:val="28"/>
        </w:rPr>
        <w:t>уст</w:t>
      </w:r>
      <w:r w:rsidR="00E64B39" w:rsidRPr="00E64B3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новлении </w:t>
      </w:r>
      <w:r w:rsidR="00E64B39" w:rsidRPr="00E64B39">
        <w:rPr>
          <w:b/>
          <w:bCs/>
          <w:sz w:val="28"/>
          <w:szCs w:val="28"/>
        </w:rPr>
        <w:t xml:space="preserve">общего числа членов конкурсной комиссии по </w:t>
      </w:r>
    </w:p>
    <w:p w:rsidR="00E64B39" w:rsidRDefault="00E64B39" w:rsidP="00022CD9">
      <w:pPr>
        <w:spacing w:line="240" w:lineRule="exact"/>
        <w:jc w:val="center"/>
        <w:rPr>
          <w:b/>
          <w:bCs/>
          <w:sz w:val="28"/>
          <w:szCs w:val="28"/>
        </w:rPr>
      </w:pPr>
      <w:r w:rsidRPr="00E64B39">
        <w:rPr>
          <w:b/>
          <w:bCs/>
          <w:sz w:val="28"/>
          <w:szCs w:val="28"/>
        </w:rPr>
        <w:t>отбору канд</w:t>
      </w:r>
      <w:r w:rsidRPr="00E64B39">
        <w:rPr>
          <w:b/>
          <w:bCs/>
          <w:sz w:val="28"/>
          <w:szCs w:val="28"/>
        </w:rPr>
        <w:t>и</w:t>
      </w:r>
      <w:r w:rsidRPr="00E64B39">
        <w:rPr>
          <w:b/>
          <w:bCs/>
          <w:sz w:val="28"/>
          <w:szCs w:val="28"/>
        </w:rPr>
        <w:t xml:space="preserve">датур на должность Главы Валдайского </w:t>
      </w:r>
    </w:p>
    <w:p w:rsidR="00022CD9" w:rsidRDefault="00E64B39" w:rsidP="00022CD9">
      <w:pPr>
        <w:spacing w:line="240" w:lineRule="exact"/>
        <w:jc w:val="center"/>
        <w:rPr>
          <w:b/>
          <w:sz w:val="28"/>
          <w:szCs w:val="28"/>
        </w:rPr>
      </w:pPr>
      <w:r w:rsidRPr="00E64B39">
        <w:rPr>
          <w:b/>
          <w:bCs/>
          <w:sz w:val="28"/>
          <w:szCs w:val="28"/>
        </w:rPr>
        <w:t>муниципального района</w:t>
      </w:r>
    </w:p>
    <w:p w:rsidR="00E64B39" w:rsidRDefault="00E64B39" w:rsidP="00E64B39">
      <w:pPr>
        <w:jc w:val="both"/>
        <w:rPr>
          <w:b/>
          <w:sz w:val="28"/>
          <w:szCs w:val="28"/>
        </w:rPr>
      </w:pPr>
    </w:p>
    <w:p w:rsidR="00E64B39" w:rsidRPr="00E64B39" w:rsidRDefault="00022CD9" w:rsidP="00E64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</w:t>
      </w:r>
      <w:r w:rsidR="00E64B39">
        <w:rPr>
          <w:b/>
          <w:sz w:val="28"/>
          <w:szCs w:val="28"/>
        </w:rPr>
        <w:t>30 июня</w:t>
      </w:r>
      <w:r>
        <w:rPr>
          <w:b/>
          <w:sz w:val="28"/>
          <w:szCs w:val="28"/>
        </w:rPr>
        <w:t xml:space="preserve">   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E64B39" w:rsidRPr="00E64B39" w:rsidRDefault="00E64B39" w:rsidP="00E64B39">
      <w:pPr>
        <w:spacing w:before="120"/>
        <w:ind w:firstLine="709"/>
        <w:jc w:val="both"/>
        <w:rPr>
          <w:bCs/>
          <w:sz w:val="28"/>
          <w:szCs w:val="28"/>
        </w:rPr>
      </w:pPr>
      <w:r w:rsidRPr="00E64B39">
        <w:rPr>
          <w:sz w:val="28"/>
          <w:szCs w:val="28"/>
        </w:rPr>
        <w:t>В соответствии с Федеральным законом от 6 октября 2003 года № 131-ФЗ "Об общих принципах о</w:t>
      </w:r>
      <w:r w:rsidRPr="00E64B39">
        <w:rPr>
          <w:sz w:val="28"/>
          <w:szCs w:val="28"/>
        </w:rPr>
        <w:t>р</w:t>
      </w:r>
      <w:r w:rsidRPr="00E64B39">
        <w:rPr>
          <w:sz w:val="28"/>
          <w:szCs w:val="28"/>
        </w:rPr>
        <w:t xml:space="preserve">ганизации местного самоуправления </w:t>
      </w:r>
      <w:r>
        <w:rPr>
          <w:sz w:val="28"/>
          <w:szCs w:val="28"/>
        </w:rPr>
        <w:t>Р</w:t>
      </w:r>
      <w:r w:rsidRPr="00E64B39">
        <w:rPr>
          <w:sz w:val="28"/>
          <w:szCs w:val="28"/>
        </w:rPr>
        <w:t>оссийской Федерации",  частью 1-1 статьи 4 областного закона от 02.12.2014 № 674-ОЗ "О сроке полномочий представительных органов муниципальных образов</w:t>
      </w:r>
      <w:r w:rsidRPr="00E64B39">
        <w:rPr>
          <w:sz w:val="28"/>
          <w:szCs w:val="28"/>
        </w:rPr>
        <w:t>а</w:t>
      </w:r>
      <w:r w:rsidRPr="00E64B39">
        <w:rPr>
          <w:sz w:val="28"/>
          <w:szCs w:val="28"/>
        </w:rPr>
        <w:t>ний Новгородской области и порядке формирования представительных орг</w:t>
      </w:r>
      <w:r w:rsidRPr="00E64B39">
        <w:rPr>
          <w:sz w:val="28"/>
          <w:szCs w:val="28"/>
        </w:rPr>
        <w:t>а</w:t>
      </w:r>
      <w:r w:rsidRPr="00E64B39">
        <w:rPr>
          <w:sz w:val="28"/>
          <w:szCs w:val="28"/>
        </w:rPr>
        <w:t>нов муниципальных районов Новгородской области, сроке полномочий и п</w:t>
      </w:r>
      <w:r w:rsidRPr="00E64B39">
        <w:rPr>
          <w:sz w:val="28"/>
          <w:szCs w:val="28"/>
        </w:rPr>
        <w:t>о</w:t>
      </w:r>
      <w:r w:rsidRPr="00E64B39">
        <w:rPr>
          <w:sz w:val="28"/>
          <w:szCs w:val="28"/>
        </w:rPr>
        <w:t>рядке избрания Глав муниципальных образований Новгородской о</w:t>
      </w:r>
      <w:r w:rsidRPr="00E64B39">
        <w:rPr>
          <w:sz w:val="28"/>
          <w:szCs w:val="28"/>
        </w:rPr>
        <w:t>б</w:t>
      </w:r>
      <w:r w:rsidRPr="00E64B39">
        <w:rPr>
          <w:sz w:val="28"/>
          <w:szCs w:val="28"/>
        </w:rPr>
        <w:t>ласти", Уставом Валдайского</w:t>
      </w:r>
      <w:r w:rsidRPr="00E64B39">
        <w:rPr>
          <w:bCs/>
          <w:sz w:val="28"/>
          <w:szCs w:val="28"/>
        </w:rPr>
        <w:t xml:space="preserve"> муниципального района</w:t>
      </w:r>
      <w:r w:rsidRPr="00E64B39">
        <w:rPr>
          <w:sz w:val="28"/>
          <w:szCs w:val="28"/>
        </w:rPr>
        <w:t xml:space="preserve"> Дума</w:t>
      </w:r>
      <w:r w:rsidRPr="00E64B39">
        <w:rPr>
          <w:bCs/>
          <w:sz w:val="28"/>
          <w:szCs w:val="28"/>
        </w:rPr>
        <w:t xml:space="preserve"> Валдайского муниц</w:t>
      </w:r>
      <w:r w:rsidRPr="00E64B39">
        <w:rPr>
          <w:bCs/>
          <w:sz w:val="28"/>
          <w:szCs w:val="28"/>
        </w:rPr>
        <w:t>и</w:t>
      </w:r>
      <w:r w:rsidRPr="00E64B39">
        <w:rPr>
          <w:bCs/>
          <w:sz w:val="28"/>
          <w:szCs w:val="28"/>
        </w:rPr>
        <w:t xml:space="preserve">пального района </w:t>
      </w:r>
      <w:r w:rsidRPr="00E64B39">
        <w:rPr>
          <w:b/>
          <w:bCs/>
          <w:sz w:val="28"/>
          <w:szCs w:val="28"/>
        </w:rPr>
        <w:t>РЕШ</w:t>
      </w:r>
      <w:r w:rsidRPr="00E64B39">
        <w:rPr>
          <w:b/>
          <w:bCs/>
          <w:sz w:val="28"/>
          <w:szCs w:val="28"/>
        </w:rPr>
        <w:t>И</w:t>
      </w:r>
      <w:r w:rsidRPr="00E64B39">
        <w:rPr>
          <w:b/>
          <w:bCs/>
          <w:sz w:val="28"/>
          <w:szCs w:val="28"/>
        </w:rPr>
        <w:t>ЛА:</w:t>
      </w:r>
    </w:p>
    <w:p w:rsidR="00E64B39" w:rsidRPr="00E64B39" w:rsidRDefault="00E64B39" w:rsidP="00E64B39">
      <w:pPr>
        <w:ind w:firstLine="709"/>
        <w:jc w:val="both"/>
        <w:rPr>
          <w:sz w:val="28"/>
          <w:szCs w:val="28"/>
        </w:rPr>
      </w:pPr>
      <w:r w:rsidRPr="00E64B39">
        <w:rPr>
          <w:sz w:val="28"/>
          <w:szCs w:val="28"/>
        </w:rPr>
        <w:t>1. Утвердить прилагаемый Порядок</w:t>
      </w:r>
      <w:r w:rsidRPr="00E64B39">
        <w:rPr>
          <w:bCs/>
          <w:sz w:val="28"/>
          <w:szCs w:val="28"/>
        </w:rPr>
        <w:t xml:space="preserve"> проведения конкурса по отбору</w:t>
      </w:r>
      <w:r w:rsidR="00FE190C">
        <w:rPr>
          <w:bCs/>
          <w:sz w:val="28"/>
          <w:szCs w:val="28"/>
        </w:rPr>
        <w:t xml:space="preserve"> кандидатур на должность Главы </w:t>
      </w:r>
      <w:r w:rsidRPr="00E64B39">
        <w:rPr>
          <w:bCs/>
          <w:sz w:val="28"/>
          <w:szCs w:val="28"/>
        </w:rPr>
        <w:t>Валдайского муниципального района и и</w:t>
      </w:r>
      <w:r w:rsidRPr="00E64B39">
        <w:rPr>
          <w:bCs/>
          <w:sz w:val="28"/>
          <w:szCs w:val="28"/>
        </w:rPr>
        <w:t>з</w:t>
      </w:r>
      <w:r w:rsidRPr="00E64B39">
        <w:rPr>
          <w:bCs/>
          <w:sz w:val="28"/>
          <w:szCs w:val="28"/>
        </w:rPr>
        <w:t>брания Главы Валдайского муниципального района</w:t>
      </w:r>
      <w:r w:rsidRPr="00E64B39">
        <w:rPr>
          <w:sz w:val="28"/>
          <w:szCs w:val="28"/>
        </w:rPr>
        <w:t>.</w:t>
      </w:r>
    </w:p>
    <w:p w:rsidR="00E64B39" w:rsidRPr="00E64B39" w:rsidRDefault="00E64B39" w:rsidP="00E64B39">
      <w:pPr>
        <w:ind w:firstLine="709"/>
        <w:jc w:val="both"/>
        <w:rPr>
          <w:sz w:val="28"/>
          <w:szCs w:val="28"/>
        </w:rPr>
      </w:pPr>
      <w:r w:rsidRPr="00E64B39">
        <w:rPr>
          <w:sz w:val="28"/>
          <w:szCs w:val="28"/>
        </w:rPr>
        <w:t xml:space="preserve">2. Установить общее число членов конкурсной комиссии </w:t>
      </w:r>
      <w:r w:rsidRPr="00E64B39">
        <w:rPr>
          <w:bCs/>
          <w:sz w:val="28"/>
          <w:szCs w:val="28"/>
        </w:rPr>
        <w:t>по отбору кандидатур на должность Главы Валдайского  муниципального района (далее – конкурсная комиссия)</w:t>
      </w:r>
      <w:r w:rsidRPr="00E64B39">
        <w:rPr>
          <w:sz w:val="28"/>
          <w:szCs w:val="28"/>
        </w:rPr>
        <w:t xml:space="preserve"> - 20 человек.</w:t>
      </w:r>
    </w:p>
    <w:p w:rsidR="00E64B39" w:rsidRPr="00E64B39" w:rsidRDefault="00E64B39" w:rsidP="00E64B39">
      <w:pPr>
        <w:shd w:val="clear" w:color="auto" w:fill="FFFFFF"/>
        <w:tabs>
          <w:tab w:val="left" w:leader="underscore" w:pos="4901"/>
        </w:tabs>
        <w:ind w:left="102"/>
        <w:jc w:val="both"/>
        <w:rPr>
          <w:sz w:val="28"/>
          <w:szCs w:val="28"/>
        </w:rPr>
      </w:pPr>
      <w:r w:rsidRPr="00E64B39">
        <w:rPr>
          <w:sz w:val="28"/>
          <w:szCs w:val="28"/>
        </w:rPr>
        <w:t xml:space="preserve">         3. Признать утратившими силу решения Думы Валдайского муниц</w:t>
      </w:r>
      <w:r w:rsidRPr="00E64B39">
        <w:rPr>
          <w:sz w:val="28"/>
          <w:szCs w:val="28"/>
        </w:rPr>
        <w:t>и</w:t>
      </w:r>
      <w:r w:rsidRPr="00E64B39">
        <w:rPr>
          <w:sz w:val="28"/>
          <w:szCs w:val="28"/>
        </w:rPr>
        <w:t xml:space="preserve">пального района от 28.08.2015 № 399 «Об утверждении Порядка проведения </w:t>
      </w:r>
      <w:r w:rsidRPr="00E64B39">
        <w:rPr>
          <w:bCs/>
          <w:sz w:val="28"/>
          <w:szCs w:val="28"/>
        </w:rPr>
        <w:t>конкурса по отбору кандидатур на должность Главы Валдайского муниц</w:t>
      </w:r>
      <w:r w:rsidRPr="00E64B39">
        <w:rPr>
          <w:bCs/>
          <w:sz w:val="28"/>
          <w:szCs w:val="28"/>
        </w:rPr>
        <w:t>и</w:t>
      </w:r>
      <w:r w:rsidRPr="00E64B39">
        <w:rPr>
          <w:bCs/>
          <w:sz w:val="28"/>
          <w:szCs w:val="28"/>
        </w:rPr>
        <w:t>пального района и избрания Гла</w:t>
      </w:r>
      <w:r w:rsidR="00FE190C">
        <w:rPr>
          <w:bCs/>
          <w:sz w:val="28"/>
          <w:szCs w:val="28"/>
        </w:rPr>
        <w:t xml:space="preserve">вы Валдайского», от 29.09.2015 </w:t>
      </w:r>
      <w:r w:rsidRPr="00E64B39">
        <w:rPr>
          <w:bCs/>
          <w:sz w:val="28"/>
          <w:szCs w:val="28"/>
        </w:rPr>
        <w:t>№ 6 «О вн</w:t>
      </w:r>
      <w:r w:rsidRPr="00E64B39">
        <w:rPr>
          <w:bCs/>
          <w:sz w:val="28"/>
          <w:szCs w:val="28"/>
        </w:rPr>
        <w:t>е</w:t>
      </w:r>
      <w:r w:rsidRPr="00E64B39">
        <w:rPr>
          <w:bCs/>
          <w:sz w:val="28"/>
          <w:szCs w:val="28"/>
        </w:rPr>
        <w:t>сении изменений в Порядок</w:t>
      </w:r>
      <w:r w:rsidR="00FE190C">
        <w:rPr>
          <w:bCs/>
          <w:sz w:val="28"/>
          <w:szCs w:val="28"/>
        </w:rPr>
        <w:t xml:space="preserve"> проведения конкурса по отбору </w:t>
      </w:r>
      <w:r w:rsidRPr="00E64B39">
        <w:rPr>
          <w:bCs/>
          <w:sz w:val="28"/>
          <w:szCs w:val="28"/>
        </w:rPr>
        <w:t xml:space="preserve">кандидатур </w:t>
      </w:r>
      <w:r w:rsidRPr="00E64B39">
        <w:rPr>
          <w:sz w:val="28"/>
          <w:szCs w:val="28"/>
        </w:rPr>
        <w:t>на должность Главы Валдайского муниципального района</w:t>
      </w:r>
      <w:r w:rsidR="00FE190C">
        <w:rPr>
          <w:sz w:val="28"/>
          <w:szCs w:val="28"/>
        </w:rPr>
        <w:t xml:space="preserve"> </w:t>
      </w:r>
      <w:r w:rsidRPr="00E64B39">
        <w:rPr>
          <w:sz w:val="28"/>
          <w:szCs w:val="28"/>
        </w:rPr>
        <w:t>и избрания Главы муниципального района»</w:t>
      </w:r>
      <w:r>
        <w:rPr>
          <w:sz w:val="28"/>
          <w:szCs w:val="28"/>
        </w:rPr>
        <w:t>.</w:t>
      </w:r>
    </w:p>
    <w:p w:rsidR="00022CD9" w:rsidRDefault="00E64B39" w:rsidP="00E64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190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64B39">
        <w:rPr>
          <w:sz w:val="28"/>
          <w:szCs w:val="28"/>
        </w:rPr>
        <w:t>ешение вступает в силу со дня опубликования в бюллетен</w:t>
      </w:r>
      <w:r>
        <w:rPr>
          <w:sz w:val="28"/>
          <w:szCs w:val="28"/>
        </w:rPr>
        <w:t>е</w:t>
      </w:r>
      <w:r w:rsidRPr="00E64B39">
        <w:rPr>
          <w:sz w:val="28"/>
          <w:szCs w:val="28"/>
        </w:rPr>
        <w:t xml:space="preserve"> «Ва</w:t>
      </w:r>
      <w:r w:rsidRPr="00E64B39">
        <w:rPr>
          <w:sz w:val="28"/>
          <w:szCs w:val="28"/>
        </w:rPr>
        <w:t>л</w:t>
      </w:r>
      <w:r w:rsidRPr="00E64B39">
        <w:rPr>
          <w:sz w:val="28"/>
          <w:szCs w:val="28"/>
        </w:rPr>
        <w:t>дайский Вестник», но не ранее дня, следующего за днем прекращения по</w:t>
      </w:r>
      <w:r w:rsidRPr="00E64B39">
        <w:rPr>
          <w:sz w:val="28"/>
          <w:szCs w:val="28"/>
        </w:rPr>
        <w:t>л</w:t>
      </w:r>
      <w:r w:rsidRPr="00E64B39">
        <w:rPr>
          <w:sz w:val="28"/>
          <w:szCs w:val="28"/>
        </w:rPr>
        <w:t>номочий Главы Валдайского муниципал</w:t>
      </w:r>
      <w:r w:rsidRPr="00E64B39">
        <w:rPr>
          <w:sz w:val="28"/>
          <w:szCs w:val="28"/>
        </w:rPr>
        <w:t>ь</w:t>
      </w:r>
      <w:r w:rsidRPr="00E64B39">
        <w:rPr>
          <w:sz w:val="28"/>
          <w:szCs w:val="28"/>
        </w:rPr>
        <w:t>ного района, избранного   6 ноября 2015 года.</w:t>
      </w:r>
    </w:p>
    <w:p w:rsidR="00022CD9" w:rsidRDefault="00022CD9" w:rsidP="00E64B39">
      <w:pPr>
        <w:spacing w:line="240" w:lineRule="exact"/>
        <w:jc w:val="both"/>
        <w:rPr>
          <w:sz w:val="28"/>
          <w:szCs w:val="28"/>
        </w:rPr>
      </w:pPr>
    </w:p>
    <w:p w:rsidR="00022CD9" w:rsidRDefault="00022CD9" w:rsidP="00E64B39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</w:t>
            </w:r>
            <w:r w:rsidR="0056112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E64B39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64B39">
              <w:rPr>
                <w:color w:val="000000"/>
                <w:sz w:val="28"/>
                <w:szCs w:val="28"/>
              </w:rPr>
              <w:t>июня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0D10C9">
              <w:rPr>
                <w:color w:val="000000"/>
                <w:sz w:val="28"/>
                <w:szCs w:val="28"/>
              </w:rPr>
              <w:t xml:space="preserve"> 64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E64B39">
      <w:pPr>
        <w:jc w:val="center"/>
      </w:pPr>
    </w:p>
    <w:p w:rsidR="00E65A81" w:rsidRDefault="00E65A81" w:rsidP="00E64B39">
      <w:pPr>
        <w:jc w:val="center"/>
      </w:pPr>
    </w:p>
    <w:p w:rsidR="00E65A81" w:rsidRDefault="00E65A81" w:rsidP="00E64B39">
      <w:pPr>
        <w:jc w:val="center"/>
      </w:pPr>
    </w:p>
    <w:p w:rsidR="00E65A81" w:rsidRDefault="00E65A81" w:rsidP="00E64B39">
      <w:pPr>
        <w:jc w:val="center"/>
      </w:pPr>
    </w:p>
    <w:p w:rsidR="00E65A81" w:rsidRDefault="00E65A81" w:rsidP="00E64B39">
      <w:pPr>
        <w:jc w:val="center"/>
      </w:pPr>
    </w:p>
    <w:p w:rsidR="00E65A81" w:rsidRDefault="00E65A81" w:rsidP="00E64B39">
      <w:pPr>
        <w:jc w:val="center"/>
      </w:pPr>
      <w:bookmarkStart w:id="0" w:name="_GoBack"/>
      <w:bookmarkEnd w:id="0"/>
    </w:p>
    <w:p w:rsidR="004A198A" w:rsidRDefault="004A198A" w:rsidP="004A198A">
      <w:pPr>
        <w:widowControl w:val="0"/>
        <w:spacing w:line="240" w:lineRule="exact"/>
        <w:ind w:left="3198"/>
        <w:jc w:val="center"/>
        <w:rPr>
          <w:sz w:val="28"/>
          <w:szCs w:val="28"/>
        </w:rPr>
      </w:pPr>
    </w:p>
    <w:p w:rsidR="004A198A" w:rsidRPr="004A198A" w:rsidRDefault="004A198A" w:rsidP="004A198A">
      <w:pPr>
        <w:widowControl w:val="0"/>
        <w:spacing w:line="240" w:lineRule="exact"/>
        <w:ind w:left="3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A198A">
        <w:rPr>
          <w:sz w:val="28"/>
          <w:szCs w:val="28"/>
        </w:rPr>
        <w:t>УТВЕРЖДЕН</w:t>
      </w:r>
    </w:p>
    <w:p w:rsidR="004A198A" w:rsidRDefault="004A198A" w:rsidP="004A198A">
      <w:pPr>
        <w:widowControl w:val="0"/>
        <w:spacing w:line="240" w:lineRule="exact"/>
        <w:ind w:left="4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4A198A">
        <w:rPr>
          <w:sz w:val="28"/>
          <w:szCs w:val="28"/>
        </w:rPr>
        <w:t>реш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 xml:space="preserve">нием Думы  Валдайского </w:t>
      </w:r>
    </w:p>
    <w:p w:rsidR="004A198A" w:rsidRPr="004A198A" w:rsidRDefault="004A198A" w:rsidP="004A198A">
      <w:pPr>
        <w:widowControl w:val="0"/>
        <w:spacing w:line="240" w:lineRule="exact"/>
        <w:ind w:left="4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4A198A">
        <w:rPr>
          <w:sz w:val="28"/>
          <w:szCs w:val="28"/>
        </w:rPr>
        <w:t>мун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ципального района</w:t>
      </w:r>
    </w:p>
    <w:p w:rsidR="004A198A" w:rsidRPr="004A198A" w:rsidRDefault="004A198A" w:rsidP="004A198A">
      <w:pPr>
        <w:widowControl w:val="0"/>
        <w:spacing w:line="240" w:lineRule="exact"/>
        <w:ind w:left="46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A198A">
        <w:rPr>
          <w:sz w:val="28"/>
          <w:szCs w:val="28"/>
        </w:rPr>
        <w:t>от 30.06.2016  №</w:t>
      </w:r>
      <w:r w:rsidR="000D10C9">
        <w:rPr>
          <w:sz w:val="28"/>
          <w:szCs w:val="28"/>
        </w:rPr>
        <w:t xml:space="preserve"> 64</w:t>
      </w:r>
    </w:p>
    <w:p w:rsidR="004A198A" w:rsidRPr="004A198A" w:rsidRDefault="004A198A" w:rsidP="004A198A">
      <w:pPr>
        <w:widowControl w:val="0"/>
        <w:spacing w:line="320" w:lineRule="exact"/>
        <w:jc w:val="both"/>
        <w:rPr>
          <w:sz w:val="28"/>
          <w:szCs w:val="28"/>
        </w:rPr>
      </w:pPr>
    </w:p>
    <w:p w:rsidR="004A198A" w:rsidRPr="004A198A" w:rsidRDefault="004A198A" w:rsidP="004A198A">
      <w:pPr>
        <w:widowControl w:val="0"/>
        <w:spacing w:line="320" w:lineRule="exact"/>
        <w:jc w:val="both"/>
        <w:rPr>
          <w:sz w:val="28"/>
          <w:szCs w:val="28"/>
        </w:rPr>
      </w:pPr>
    </w:p>
    <w:p w:rsidR="004A198A" w:rsidRPr="004A198A" w:rsidRDefault="004A198A" w:rsidP="004A198A">
      <w:pPr>
        <w:widowControl w:val="0"/>
        <w:jc w:val="center"/>
        <w:rPr>
          <w:b/>
          <w:sz w:val="28"/>
          <w:szCs w:val="28"/>
        </w:rPr>
      </w:pPr>
      <w:r w:rsidRPr="004A198A">
        <w:rPr>
          <w:b/>
          <w:sz w:val="28"/>
          <w:szCs w:val="28"/>
        </w:rPr>
        <w:t>ПОРЯДОК</w:t>
      </w:r>
    </w:p>
    <w:p w:rsidR="004A198A" w:rsidRPr="004A198A" w:rsidRDefault="004A198A" w:rsidP="004A198A">
      <w:pPr>
        <w:widowControl w:val="0"/>
        <w:spacing w:before="120" w:line="240" w:lineRule="exact"/>
        <w:jc w:val="center"/>
        <w:rPr>
          <w:bCs/>
          <w:sz w:val="28"/>
          <w:szCs w:val="28"/>
        </w:rPr>
      </w:pPr>
      <w:r w:rsidRPr="004A198A">
        <w:rPr>
          <w:bCs/>
          <w:sz w:val="28"/>
          <w:szCs w:val="28"/>
        </w:rPr>
        <w:t xml:space="preserve">проведения конкурса по отбору кандидатур на должность Главы </w:t>
      </w:r>
    </w:p>
    <w:p w:rsidR="004A198A" w:rsidRPr="004A198A" w:rsidRDefault="004A198A" w:rsidP="004A198A">
      <w:pPr>
        <w:widowControl w:val="0"/>
        <w:spacing w:line="240" w:lineRule="exact"/>
        <w:jc w:val="center"/>
        <w:rPr>
          <w:bCs/>
          <w:sz w:val="28"/>
          <w:szCs w:val="28"/>
        </w:rPr>
      </w:pPr>
      <w:r w:rsidRPr="004A198A">
        <w:rPr>
          <w:bCs/>
          <w:sz w:val="28"/>
          <w:szCs w:val="28"/>
        </w:rPr>
        <w:t>Валдайского муниципального района и избрания Главы</w:t>
      </w:r>
    </w:p>
    <w:p w:rsidR="004A198A" w:rsidRPr="004A198A" w:rsidRDefault="004A198A" w:rsidP="004A198A">
      <w:pPr>
        <w:widowControl w:val="0"/>
        <w:spacing w:line="240" w:lineRule="exact"/>
        <w:jc w:val="center"/>
        <w:rPr>
          <w:bCs/>
          <w:sz w:val="28"/>
          <w:szCs w:val="28"/>
        </w:rPr>
      </w:pPr>
      <w:r w:rsidRPr="004A198A">
        <w:rPr>
          <w:bCs/>
          <w:sz w:val="28"/>
          <w:szCs w:val="28"/>
        </w:rPr>
        <w:t>Валдайского муниципального района</w:t>
      </w:r>
    </w:p>
    <w:p w:rsidR="004A198A" w:rsidRPr="004A198A" w:rsidRDefault="004A198A" w:rsidP="004A198A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4A198A" w:rsidRPr="004A198A" w:rsidRDefault="004A198A" w:rsidP="004A198A">
      <w:pPr>
        <w:widowControl w:val="0"/>
        <w:ind w:firstLine="709"/>
        <w:jc w:val="both"/>
        <w:rPr>
          <w:b/>
          <w:sz w:val="28"/>
          <w:szCs w:val="28"/>
        </w:rPr>
      </w:pPr>
      <w:r w:rsidRPr="004A198A">
        <w:rPr>
          <w:b/>
          <w:sz w:val="28"/>
          <w:szCs w:val="28"/>
        </w:rPr>
        <w:t>1. Общие положения</w:t>
      </w:r>
    </w:p>
    <w:p w:rsidR="004A198A" w:rsidRPr="004A198A" w:rsidRDefault="004A198A" w:rsidP="004A198A">
      <w:pPr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 xml:space="preserve">Порядок проведения конкурса </w:t>
      </w:r>
      <w:r w:rsidRPr="004A198A">
        <w:rPr>
          <w:bCs/>
          <w:sz w:val="28"/>
          <w:szCs w:val="28"/>
        </w:rPr>
        <w:t>по отбору кандидатур на должность Главы Валдайского муниц</w:t>
      </w:r>
      <w:r w:rsidRPr="004A198A">
        <w:rPr>
          <w:bCs/>
          <w:sz w:val="28"/>
          <w:szCs w:val="28"/>
        </w:rPr>
        <w:t>и</w:t>
      </w:r>
      <w:r w:rsidRPr="004A198A">
        <w:rPr>
          <w:bCs/>
          <w:sz w:val="28"/>
          <w:szCs w:val="28"/>
        </w:rPr>
        <w:t xml:space="preserve">пального района и избрания Главы Валдайского муниципального района </w:t>
      </w:r>
      <w:r w:rsidRPr="004A198A">
        <w:rPr>
          <w:sz w:val="28"/>
          <w:szCs w:val="28"/>
        </w:rPr>
        <w:t>(далее – конкурс) разработан в соответствии с тр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бованиями части 2</w:t>
      </w:r>
      <w:r w:rsidRPr="004A198A">
        <w:rPr>
          <w:sz w:val="28"/>
          <w:szCs w:val="28"/>
          <w:vertAlign w:val="superscript"/>
        </w:rPr>
        <w:t>1</w:t>
      </w:r>
      <w:r w:rsidRPr="004A198A">
        <w:rPr>
          <w:sz w:val="28"/>
          <w:szCs w:val="28"/>
        </w:rPr>
        <w:t xml:space="preserve"> статьи 36 Федерального закона от 6 октября 2003 года  № 131-ФЗ "Об общих принципах организации местного самоуправления в Ро</w:t>
      </w:r>
      <w:r w:rsidRPr="004A198A">
        <w:rPr>
          <w:sz w:val="28"/>
          <w:szCs w:val="28"/>
        </w:rPr>
        <w:t>с</w:t>
      </w:r>
      <w:r w:rsidRPr="004A198A">
        <w:rPr>
          <w:sz w:val="28"/>
          <w:szCs w:val="28"/>
        </w:rPr>
        <w:t xml:space="preserve">сийской Федерации" (далее -  Федеральный закон № 131-ФЗ) и определяет способ формирования и полномочия конкурсной комиссии </w:t>
      </w:r>
      <w:r w:rsidRPr="004A198A">
        <w:rPr>
          <w:bCs/>
          <w:sz w:val="28"/>
          <w:szCs w:val="28"/>
        </w:rPr>
        <w:t>по отбору канд</w:t>
      </w:r>
      <w:r w:rsidRPr="004A198A">
        <w:rPr>
          <w:bCs/>
          <w:sz w:val="28"/>
          <w:szCs w:val="28"/>
        </w:rPr>
        <w:t>и</w:t>
      </w:r>
      <w:r w:rsidRPr="004A198A">
        <w:rPr>
          <w:bCs/>
          <w:sz w:val="28"/>
          <w:szCs w:val="28"/>
        </w:rPr>
        <w:t>датур на должность Главы Валдайского муниципального района</w:t>
      </w:r>
      <w:r w:rsidRPr="004A198A">
        <w:rPr>
          <w:sz w:val="28"/>
          <w:szCs w:val="28"/>
        </w:rPr>
        <w:t xml:space="preserve"> (далее – конкурсная комиссия), требования, предъявляемые к кандидатам, порядок определения победителей конкурса и порядок избрания Главы Ва</w:t>
      </w:r>
      <w:r w:rsidRPr="004A198A">
        <w:rPr>
          <w:sz w:val="28"/>
          <w:szCs w:val="28"/>
        </w:rPr>
        <w:t>л</w:t>
      </w:r>
      <w:r w:rsidRPr="004A198A">
        <w:rPr>
          <w:sz w:val="28"/>
          <w:szCs w:val="28"/>
        </w:rPr>
        <w:t>дайского муниципального района.</w:t>
      </w:r>
    </w:p>
    <w:p w:rsidR="004A198A" w:rsidRPr="004A198A" w:rsidRDefault="004A198A" w:rsidP="004A198A">
      <w:pPr>
        <w:ind w:firstLine="709"/>
        <w:jc w:val="both"/>
        <w:rPr>
          <w:sz w:val="28"/>
          <w:szCs w:val="28"/>
        </w:rPr>
      </w:pPr>
    </w:p>
    <w:p w:rsidR="004A198A" w:rsidRPr="004A198A" w:rsidRDefault="004A198A" w:rsidP="004A198A">
      <w:pPr>
        <w:ind w:firstLine="709"/>
        <w:jc w:val="both"/>
        <w:rPr>
          <w:b/>
          <w:bCs/>
          <w:sz w:val="28"/>
          <w:szCs w:val="28"/>
        </w:rPr>
      </w:pPr>
      <w:r w:rsidRPr="004A198A">
        <w:rPr>
          <w:b/>
          <w:sz w:val="28"/>
          <w:szCs w:val="28"/>
        </w:rPr>
        <w:t>2. Условия проведения конкурса</w:t>
      </w:r>
    </w:p>
    <w:p w:rsidR="004A198A" w:rsidRPr="004A198A" w:rsidRDefault="004A198A" w:rsidP="004A1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2.1. Право на участие в конкурсе имеют граждане Российской Федер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ции, достигшие 21 года.</w:t>
      </w:r>
    </w:p>
    <w:p w:rsidR="004A198A" w:rsidRPr="004A198A" w:rsidRDefault="004A198A" w:rsidP="004A19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2.2. Не имеют право участвовать в конкурсе:</w:t>
      </w:r>
    </w:p>
    <w:p w:rsidR="004A198A" w:rsidRPr="004A198A" w:rsidRDefault="00FE190C" w:rsidP="004A19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4A198A" w:rsidRPr="004A198A">
        <w:rPr>
          <w:sz w:val="28"/>
          <w:szCs w:val="28"/>
        </w:rPr>
        <w:t>Граждане Российской Федерации, в отношении которых вступ</w:t>
      </w:r>
      <w:r w:rsidR="004A198A" w:rsidRPr="004A198A">
        <w:rPr>
          <w:sz w:val="28"/>
          <w:szCs w:val="28"/>
        </w:rPr>
        <w:t>и</w:t>
      </w:r>
      <w:r w:rsidR="004A198A" w:rsidRPr="004A198A">
        <w:rPr>
          <w:sz w:val="28"/>
          <w:szCs w:val="28"/>
        </w:rPr>
        <w:t>ли в законную силу решения судов о лишении их права занимать муниц</w:t>
      </w:r>
      <w:r w:rsidR="004A198A" w:rsidRPr="004A198A">
        <w:rPr>
          <w:sz w:val="28"/>
          <w:szCs w:val="28"/>
        </w:rPr>
        <w:t>и</w:t>
      </w:r>
      <w:r w:rsidR="004A198A" w:rsidRPr="004A198A">
        <w:rPr>
          <w:sz w:val="28"/>
          <w:szCs w:val="28"/>
        </w:rPr>
        <w:t xml:space="preserve">пальные должности в течение определенного срока; 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2.2.2. Граждане, признанные судом недееспособными или содержащи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ся в местах лишения свободы по приговору суда;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2.2.3. Граждане Российской Федерации, имеющие гражданство ин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странного государства либо вид на жительство или иной документ, подтве</w:t>
      </w:r>
      <w:r w:rsidRPr="004A198A">
        <w:rPr>
          <w:sz w:val="28"/>
          <w:szCs w:val="28"/>
        </w:rPr>
        <w:t>р</w:t>
      </w:r>
      <w:r w:rsidRPr="004A198A">
        <w:rPr>
          <w:sz w:val="28"/>
          <w:szCs w:val="28"/>
        </w:rPr>
        <w:t>ждающий право на постоянное проживание гражданина Российской Федер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ции на территории иностранного государства. Указанные граждане вправе участвовать в ко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курсе, если это предусмотрено международным договором Российской Федерации;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 xml:space="preserve">2.2.4. Граждане Российской </w:t>
      </w:r>
      <w:bookmarkStart w:id="1" w:name="Par9"/>
      <w:bookmarkEnd w:id="1"/>
      <w:r w:rsidRPr="004A198A">
        <w:rPr>
          <w:sz w:val="28"/>
          <w:szCs w:val="28"/>
        </w:rPr>
        <w:t>Федерации, осужденные к лишению своб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ды за совершение тяжких и (или) особо тяжких преступлений и имеющие на день проведения конкурса неснятую и непогашенную судимость за указа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ные преступления;</w:t>
      </w:r>
    </w:p>
    <w:p w:rsid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bookmarkStart w:id="2" w:name="Par11"/>
      <w:bookmarkEnd w:id="2"/>
      <w:r w:rsidRPr="004A198A">
        <w:rPr>
          <w:sz w:val="28"/>
          <w:szCs w:val="28"/>
        </w:rPr>
        <w:t>2.2.5. Граждане Российской Федерации, осужденные к лишению своб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ды за совершение тяжких преступлений, судимость которых снята или пог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шена, - до истечения десяти лет со дня снятия или погаш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ния судимости;</w:t>
      </w:r>
    </w:p>
    <w:p w:rsid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</w:p>
    <w:p w:rsid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</w:p>
    <w:p w:rsidR="004B252F" w:rsidRDefault="004B252F" w:rsidP="004A198A">
      <w:pPr>
        <w:widowControl w:val="0"/>
        <w:ind w:firstLine="709"/>
        <w:jc w:val="both"/>
        <w:rPr>
          <w:sz w:val="28"/>
          <w:szCs w:val="28"/>
        </w:rPr>
      </w:pPr>
      <w:bookmarkStart w:id="3" w:name="Par13"/>
      <w:bookmarkEnd w:id="3"/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2.2.6. Граждане Российской Федерации, осужденные к лишению св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боды за совершение особо тяжких преступлений, судимость которых сн</w:t>
      </w:r>
      <w:r w:rsidRPr="004A198A">
        <w:rPr>
          <w:sz w:val="28"/>
          <w:szCs w:val="28"/>
        </w:rPr>
        <w:t>я</w:t>
      </w:r>
      <w:r w:rsidRPr="004A198A">
        <w:rPr>
          <w:sz w:val="28"/>
          <w:szCs w:val="28"/>
        </w:rPr>
        <w:t>та или погашена, - до истечения пятнадцати лет со дня снятия или погашения суд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мости;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2.2.7. Граждане Российской Федерации, осужденные за совершение преступлений экстремистской направленности, предусмотренных Уголо</w:t>
      </w:r>
      <w:r w:rsidRPr="004A198A">
        <w:rPr>
          <w:sz w:val="28"/>
          <w:szCs w:val="28"/>
        </w:rPr>
        <w:t>в</w:t>
      </w:r>
      <w:r w:rsidRPr="004A198A">
        <w:rPr>
          <w:sz w:val="28"/>
          <w:szCs w:val="28"/>
        </w:rPr>
        <w:t>ным кодексом Российской Федерации, и имеющие на день проведения ко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 xml:space="preserve">курса неснятую и непогашенную судимость за указанные преступления; 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2.2.8. Граждане Российской Федерации, подвергнутые администрати</w:t>
      </w:r>
      <w:r w:rsidRPr="004A198A">
        <w:rPr>
          <w:sz w:val="28"/>
          <w:szCs w:val="28"/>
        </w:rPr>
        <w:t>в</w:t>
      </w:r>
      <w:r w:rsidRPr="004A198A">
        <w:rPr>
          <w:sz w:val="28"/>
          <w:szCs w:val="28"/>
        </w:rPr>
        <w:t>ному наказанию за совершение административных правонарушений, пред</w:t>
      </w:r>
      <w:r w:rsidRPr="004A198A">
        <w:rPr>
          <w:sz w:val="28"/>
          <w:szCs w:val="28"/>
        </w:rPr>
        <w:t>у</w:t>
      </w:r>
      <w:r w:rsidRPr="004A198A">
        <w:rPr>
          <w:sz w:val="28"/>
          <w:szCs w:val="28"/>
        </w:rPr>
        <w:t>смотренных статьями 20.3 и 20.29 Кодекса Российской Федерации об адм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нистративных правонарушениях, если конкурс состоится до окончания ср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ка, в течение которого лицо считается подвергнутым административному наказанию;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2.2.9. Граждане Российской Федерации, в отношении которых вст</w:t>
      </w:r>
      <w:r w:rsidRPr="004A198A">
        <w:rPr>
          <w:sz w:val="28"/>
          <w:szCs w:val="28"/>
        </w:rPr>
        <w:t>у</w:t>
      </w:r>
      <w:r w:rsidRPr="004A198A">
        <w:rPr>
          <w:sz w:val="28"/>
          <w:szCs w:val="28"/>
        </w:rPr>
        <w:t>пившим в силу решением суда установлен факт нарушения ограничений, предусмотренных частью 1 статьи 44 областного закона от 21.06.2007 № 121-ОЗ «О выборах Главы муниципального образования в Новгородской обл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сти», либо совершения действий, предусмотренных пунктом 7 статьи 65 ук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занного областного закона, если указанные нарушения либо действия сове</w:t>
      </w:r>
      <w:r w:rsidRPr="004A198A">
        <w:rPr>
          <w:sz w:val="28"/>
          <w:szCs w:val="28"/>
        </w:rPr>
        <w:t>р</w:t>
      </w:r>
      <w:r w:rsidRPr="004A198A">
        <w:rPr>
          <w:sz w:val="28"/>
          <w:szCs w:val="28"/>
        </w:rPr>
        <w:t>шены  до дня проведения конкурса в течение установленного законом срока полномочий Главы муниципального района.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2.3. Если срок действия ограничений, предусмотренных пунктами 2.2.5 и 2.2.6 Порядка, истекает в пери</w:t>
      </w:r>
      <w:r w:rsidR="00FE190C">
        <w:rPr>
          <w:sz w:val="28"/>
          <w:szCs w:val="28"/>
        </w:rPr>
        <w:t>од подачи документов на конкурс</w:t>
      </w:r>
      <w:r w:rsidRPr="004A198A">
        <w:rPr>
          <w:sz w:val="28"/>
          <w:szCs w:val="28"/>
        </w:rPr>
        <w:t xml:space="preserve"> гражд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нин, вправе участвовать в конкурсе.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2.4. Если деяние, за совершение которого был осужден гражданин, в соответствии с новым уголо</w:t>
      </w:r>
      <w:r w:rsidRPr="004A198A">
        <w:rPr>
          <w:sz w:val="28"/>
          <w:szCs w:val="28"/>
        </w:rPr>
        <w:t>в</w:t>
      </w:r>
      <w:r w:rsidRPr="004A198A">
        <w:rPr>
          <w:sz w:val="28"/>
          <w:szCs w:val="28"/>
        </w:rPr>
        <w:t>ным законом не признается тяжким или особо тяжким преступлением, действие ограничений, предусмо</w:t>
      </w:r>
      <w:r w:rsidRPr="004A198A">
        <w:rPr>
          <w:sz w:val="28"/>
          <w:szCs w:val="28"/>
        </w:rPr>
        <w:t>т</w:t>
      </w:r>
      <w:r w:rsidRPr="004A198A">
        <w:rPr>
          <w:sz w:val="28"/>
          <w:szCs w:val="28"/>
        </w:rPr>
        <w:t>ренных пунктами 2.2.1, 2.2.5 и 2.2.6  Порядка, прекращается со дня вступления в силу этого уголовного з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кона.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2.5. 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ном признается тяжким преступлением, ограничения, предусмотренные пунктами 2.2.5 и 2.2.6 Порядка, действуют до истечения десяти лет со дня снятия или погашения судимости.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2.6. На основании международных договоров Российской Федерации иностранные граждане, пост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янно проживающие на территории Валдайского муниципального района, имеют право участвовать в конкурсе на тех же условиях, что и граждане Российской Федерации.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2.7. Конкурс проводится по решению Думы Валдайского</w:t>
      </w:r>
      <w:r w:rsidRPr="004A198A">
        <w:rPr>
          <w:bCs/>
          <w:sz w:val="28"/>
          <w:szCs w:val="28"/>
        </w:rPr>
        <w:t xml:space="preserve"> муниципал</w:t>
      </w:r>
      <w:r w:rsidRPr="004A198A">
        <w:rPr>
          <w:bCs/>
          <w:sz w:val="28"/>
          <w:szCs w:val="28"/>
        </w:rPr>
        <w:t>ь</w:t>
      </w:r>
      <w:r w:rsidRPr="004A198A">
        <w:rPr>
          <w:bCs/>
          <w:sz w:val="28"/>
          <w:szCs w:val="28"/>
        </w:rPr>
        <w:t>ного района</w:t>
      </w:r>
      <w:r w:rsidRPr="004A198A">
        <w:rPr>
          <w:sz w:val="28"/>
          <w:szCs w:val="28"/>
        </w:rPr>
        <w:t>.</w:t>
      </w:r>
    </w:p>
    <w:p w:rsid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2.8. Конкурс проводится в течение 50 рабочих дней со дня истечения срока полномочий или до</w:t>
      </w:r>
      <w:r w:rsidRPr="004A198A">
        <w:rPr>
          <w:sz w:val="28"/>
          <w:szCs w:val="28"/>
        </w:rPr>
        <w:t>с</w:t>
      </w:r>
      <w:r w:rsidRPr="004A198A">
        <w:rPr>
          <w:sz w:val="28"/>
          <w:szCs w:val="28"/>
        </w:rPr>
        <w:t>рочного прекращения полномочий действующего Главы Валдайского муниципального района.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</w:p>
    <w:p w:rsidR="004A198A" w:rsidRPr="004A198A" w:rsidRDefault="004A198A" w:rsidP="004A198A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4A198A">
        <w:rPr>
          <w:b/>
          <w:sz w:val="28"/>
          <w:szCs w:val="28"/>
        </w:rPr>
        <w:t>3. Конкурсная комиссия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3.1. Конкурс организует и проводит конкурсная комиссия.</w:t>
      </w:r>
    </w:p>
    <w:p w:rsidR="004A198A" w:rsidRPr="004A198A" w:rsidRDefault="004A198A" w:rsidP="004A198A">
      <w:pPr>
        <w:pStyle w:val="aa"/>
        <w:ind w:firstLine="709"/>
        <w:jc w:val="both"/>
        <w:rPr>
          <w:rFonts w:eastAsia="Times New Roman"/>
          <w:szCs w:val="28"/>
          <w:lang w:eastAsia="ru-RU"/>
        </w:rPr>
      </w:pPr>
      <w:r w:rsidRPr="004A198A">
        <w:rPr>
          <w:rFonts w:eastAsia="Times New Roman"/>
          <w:szCs w:val="28"/>
          <w:lang w:eastAsia="ru-RU"/>
        </w:rPr>
        <w:t>3.2.</w:t>
      </w:r>
      <w:r w:rsidR="00026B94">
        <w:rPr>
          <w:rFonts w:eastAsia="Times New Roman"/>
          <w:szCs w:val="28"/>
          <w:lang w:eastAsia="ru-RU"/>
        </w:rPr>
        <w:t xml:space="preserve"> </w:t>
      </w:r>
      <w:r w:rsidRPr="004A198A">
        <w:rPr>
          <w:rFonts w:eastAsia="Times New Roman"/>
          <w:szCs w:val="28"/>
          <w:lang w:eastAsia="ru-RU"/>
        </w:rPr>
        <w:t>При формировании конкурсной комиссии:</w:t>
      </w:r>
    </w:p>
    <w:p w:rsidR="004A198A" w:rsidRPr="004A198A" w:rsidRDefault="004A198A" w:rsidP="004A198A">
      <w:pPr>
        <w:pStyle w:val="aa"/>
        <w:ind w:firstLine="709"/>
        <w:jc w:val="both"/>
        <w:rPr>
          <w:szCs w:val="28"/>
        </w:rPr>
      </w:pPr>
      <w:r w:rsidRPr="004A198A">
        <w:rPr>
          <w:szCs w:val="28"/>
        </w:rPr>
        <w:t>пять членов конкурсной комиссии назначаются Думой Валдайского муниципального района;</w:t>
      </w:r>
    </w:p>
    <w:p w:rsidR="004A198A" w:rsidRPr="004A198A" w:rsidRDefault="004A198A" w:rsidP="004A198A">
      <w:pPr>
        <w:pStyle w:val="aa"/>
        <w:ind w:firstLine="709"/>
        <w:jc w:val="both"/>
        <w:rPr>
          <w:szCs w:val="28"/>
        </w:rPr>
      </w:pPr>
      <w:r w:rsidRPr="004A198A">
        <w:rPr>
          <w:szCs w:val="28"/>
        </w:rPr>
        <w:t>пять членов конкурсной комиссии назначаются Советом депутатов Валдайского городского поселения;</w:t>
      </w:r>
    </w:p>
    <w:p w:rsidR="004A198A" w:rsidRPr="004A198A" w:rsidRDefault="004A198A" w:rsidP="004A198A">
      <w:pPr>
        <w:pStyle w:val="aa"/>
        <w:ind w:firstLine="709"/>
        <w:jc w:val="both"/>
        <w:rPr>
          <w:szCs w:val="28"/>
        </w:rPr>
      </w:pPr>
      <w:r w:rsidRPr="004A198A">
        <w:rPr>
          <w:szCs w:val="28"/>
        </w:rPr>
        <w:t>десять членов конкурсной комиссии назначаются Губернатором Но</w:t>
      </w:r>
      <w:r w:rsidRPr="004A198A">
        <w:rPr>
          <w:szCs w:val="28"/>
        </w:rPr>
        <w:t>в</w:t>
      </w:r>
      <w:r w:rsidRPr="004A198A">
        <w:rPr>
          <w:szCs w:val="28"/>
        </w:rPr>
        <w:t>городской области.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3.3.</w:t>
      </w:r>
      <w:r w:rsidR="00026B94">
        <w:rPr>
          <w:sz w:val="28"/>
          <w:szCs w:val="28"/>
        </w:rPr>
        <w:t xml:space="preserve"> </w:t>
      </w:r>
      <w:r w:rsidRPr="004A198A">
        <w:rPr>
          <w:sz w:val="28"/>
          <w:szCs w:val="28"/>
        </w:rPr>
        <w:t>Комиссия состоит из председателя конкурсной комиссии, замест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теля председателя конкурсной комиссии, секретаря конкурсной комиссии и членов конкурсной комиссии.</w:t>
      </w:r>
    </w:p>
    <w:p w:rsidR="004A198A" w:rsidRPr="004A198A" w:rsidRDefault="004A198A" w:rsidP="004A198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3.3.1. Председатель, заместитель председателя и секретарь конкурсной комиссии избираются из с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става конкурсной комиссии на первом заседании конкурсной комиссии;</w:t>
      </w:r>
    </w:p>
    <w:p w:rsidR="004A198A" w:rsidRPr="004A198A" w:rsidRDefault="004A198A" w:rsidP="004A198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3.3.2.</w:t>
      </w:r>
      <w:r w:rsidR="00026B94">
        <w:rPr>
          <w:sz w:val="28"/>
          <w:szCs w:val="28"/>
        </w:rPr>
        <w:t xml:space="preserve"> </w:t>
      </w:r>
      <w:r w:rsidRPr="004A198A">
        <w:rPr>
          <w:sz w:val="28"/>
          <w:szCs w:val="28"/>
        </w:rPr>
        <w:t>Председатель конкурсной комиссии возглавляет конкурсную к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миссию и осуществляет общее руководство деятельностью конкурсной к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миссии, председательствует на заседаниях конкурсной комиссии, ставит на голосование предложения по рассматриваемым конкурсной комиссией в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просам, организует голосование и определяет результаты голосования,  ра</w:t>
      </w:r>
      <w:r w:rsidRPr="004A198A">
        <w:rPr>
          <w:sz w:val="28"/>
          <w:szCs w:val="28"/>
        </w:rPr>
        <w:t>с</w:t>
      </w:r>
      <w:r w:rsidRPr="004A198A">
        <w:rPr>
          <w:sz w:val="28"/>
          <w:szCs w:val="28"/>
        </w:rPr>
        <w:t>пределяет обязанности между членами конкурсной комиссии, подписывает протоколы заседаний конкурсной комиссии и решения конкурсной коми</w:t>
      </w:r>
      <w:r w:rsidRPr="004A198A">
        <w:rPr>
          <w:sz w:val="28"/>
          <w:szCs w:val="28"/>
        </w:rPr>
        <w:t>с</w:t>
      </w:r>
      <w:r w:rsidRPr="004A198A">
        <w:rPr>
          <w:sz w:val="28"/>
          <w:szCs w:val="28"/>
        </w:rPr>
        <w:t>сии;</w:t>
      </w:r>
    </w:p>
    <w:p w:rsidR="004A198A" w:rsidRPr="004A198A" w:rsidRDefault="004A198A" w:rsidP="004A198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3.3.3 Заместитель председателя конкурсной комиссии  выполняет об</w:t>
      </w:r>
      <w:r w:rsidRPr="004A198A">
        <w:rPr>
          <w:sz w:val="28"/>
          <w:szCs w:val="28"/>
        </w:rPr>
        <w:t>я</w:t>
      </w:r>
      <w:r w:rsidRPr="004A198A">
        <w:rPr>
          <w:sz w:val="28"/>
          <w:szCs w:val="28"/>
        </w:rPr>
        <w:t>занности председателя ко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курсной комиссии в случае его отсутствия, а также выполняет по поручению председателя конкурсной комиссии иные полном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чия;</w:t>
      </w:r>
    </w:p>
    <w:p w:rsidR="004A198A" w:rsidRPr="004A198A" w:rsidRDefault="004A198A" w:rsidP="004A198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3.3.4 Секретарь конкурсной комиссии обеспечивает организацию де</w:t>
      </w:r>
      <w:r w:rsidRPr="004A198A">
        <w:rPr>
          <w:sz w:val="28"/>
          <w:szCs w:val="28"/>
        </w:rPr>
        <w:t>я</w:t>
      </w:r>
      <w:r w:rsidRPr="004A198A">
        <w:rPr>
          <w:sz w:val="28"/>
          <w:szCs w:val="28"/>
        </w:rPr>
        <w:t>тельности конкурсной комиссии, ведёт делопроизводство, организует по</w:t>
      </w:r>
      <w:r w:rsidRPr="004A198A">
        <w:rPr>
          <w:sz w:val="28"/>
          <w:szCs w:val="28"/>
        </w:rPr>
        <w:t>д</w:t>
      </w:r>
      <w:r w:rsidRPr="004A198A">
        <w:rPr>
          <w:sz w:val="28"/>
          <w:szCs w:val="28"/>
        </w:rPr>
        <w:t>счет голосов членов конкурсной комиссии, ведет протоколы заседаний ко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курсной комиссии, подписывает совместно с председателем протоколы зас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даний конкурсной комиссии и решения конкурсной комиссии, а также в</w:t>
      </w:r>
      <w:r w:rsidRPr="004A198A">
        <w:rPr>
          <w:sz w:val="28"/>
          <w:szCs w:val="28"/>
        </w:rPr>
        <w:t>ы</w:t>
      </w:r>
      <w:r w:rsidRPr="004A198A">
        <w:rPr>
          <w:sz w:val="28"/>
          <w:szCs w:val="28"/>
        </w:rPr>
        <w:t>полняет по поручению председателя конкурсной комиссии иные полном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чия;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3.3.5.</w:t>
      </w:r>
      <w:r w:rsidR="00026B94">
        <w:rPr>
          <w:rFonts w:ascii="Times New Roman" w:hAnsi="Times New Roman" w:cs="Times New Roman"/>
          <w:sz w:val="28"/>
          <w:szCs w:val="28"/>
        </w:rPr>
        <w:t xml:space="preserve"> </w:t>
      </w:r>
      <w:r w:rsidRPr="004A198A">
        <w:rPr>
          <w:rFonts w:ascii="Times New Roman" w:hAnsi="Times New Roman" w:cs="Times New Roman"/>
          <w:sz w:val="28"/>
          <w:szCs w:val="28"/>
        </w:rPr>
        <w:t>Члены конкурсной комиссии имеют право своевременно, не позд</w:t>
      </w:r>
      <w:r w:rsidR="00026B94">
        <w:rPr>
          <w:rFonts w:ascii="Times New Roman" w:hAnsi="Times New Roman" w:cs="Times New Roman"/>
          <w:sz w:val="28"/>
          <w:szCs w:val="28"/>
        </w:rPr>
        <w:t xml:space="preserve">нее, </w:t>
      </w:r>
      <w:r w:rsidRPr="004A198A">
        <w:rPr>
          <w:rFonts w:ascii="Times New Roman" w:hAnsi="Times New Roman" w:cs="Times New Roman"/>
          <w:sz w:val="28"/>
          <w:szCs w:val="28"/>
        </w:rPr>
        <w:t>чем за два дня до заседания, получать информацию о планируемом заседании комиссии, знакомиться с документами и материалами, непосре</w:t>
      </w:r>
      <w:r w:rsidRPr="004A198A">
        <w:rPr>
          <w:rFonts w:ascii="Times New Roman" w:hAnsi="Times New Roman" w:cs="Times New Roman"/>
          <w:sz w:val="28"/>
          <w:szCs w:val="28"/>
        </w:rPr>
        <w:t>д</w:t>
      </w:r>
      <w:r w:rsidRPr="004A198A">
        <w:rPr>
          <w:rFonts w:ascii="Times New Roman" w:hAnsi="Times New Roman" w:cs="Times New Roman"/>
          <w:sz w:val="28"/>
          <w:szCs w:val="28"/>
        </w:rPr>
        <w:t>ственно связанными с проведением конкурса, выступать на заседании ко</w:t>
      </w:r>
      <w:r w:rsidRPr="004A198A">
        <w:rPr>
          <w:rFonts w:ascii="Times New Roman" w:hAnsi="Times New Roman" w:cs="Times New Roman"/>
          <w:sz w:val="28"/>
          <w:szCs w:val="28"/>
        </w:rPr>
        <w:t>н</w:t>
      </w:r>
      <w:r w:rsidRPr="004A198A">
        <w:rPr>
          <w:rFonts w:ascii="Times New Roman" w:hAnsi="Times New Roman" w:cs="Times New Roman"/>
          <w:sz w:val="28"/>
          <w:szCs w:val="28"/>
        </w:rPr>
        <w:t>курсной комиссии, вносить предложения по вопросам, отнесенным к комп</w:t>
      </w:r>
      <w:r w:rsidRPr="004A198A">
        <w:rPr>
          <w:rFonts w:ascii="Times New Roman" w:hAnsi="Times New Roman" w:cs="Times New Roman"/>
          <w:sz w:val="28"/>
          <w:szCs w:val="28"/>
        </w:rPr>
        <w:t>е</w:t>
      </w:r>
      <w:r w:rsidRPr="004A198A">
        <w:rPr>
          <w:rFonts w:ascii="Times New Roman" w:hAnsi="Times New Roman" w:cs="Times New Roman"/>
          <w:sz w:val="28"/>
          <w:szCs w:val="28"/>
        </w:rPr>
        <w:t>тенции комиссии. Члены конкурсной комиссии выполняют иные полномочия по п</w:t>
      </w:r>
      <w:r w:rsidRPr="004A198A">
        <w:rPr>
          <w:rFonts w:ascii="Times New Roman" w:hAnsi="Times New Roman" w:cs="Times New Roman"/>
          <w:sz w:val="28"/>
          <w:szCs w:val="28"/>
        </w:rPr>
        <w:t>о</w:t>
      </w:r>
      <w:r w:rsidRPr="004A198A">
        <w:rPr>
          <w:rFonts w:ascii="Times New Roman" w:hAnsi="Times New Roman" w:cs="Times New Roman"/>
          <w:sz w:val="28"/>
          <w:szCs w:val="28"/>
        </w:rPr>
        <w:t>ручению председателя конкурсной комиссии.</w:t>
      </w:r>
    </w:p>
    <w:p w:rsid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3.4. Заседание конкурсной комиссии считается правомочным, если на нем присутствует не менее одной второй  членов конкурсной комиссии от числа членов, назначенных Думой Валдайского муниципального района и Советом депутатов Валдайского  городского поселения и не менее одной второй членов конкурсной комиссии от числа членов, назначенных Губерн</w:t>
      </w:r>
      <w:r w:rsidRPr="004A198A">
        <w:rPr>
          <w:rFonts w:ascii="Times New Roman" w:hAnsi="Times New Roman" w:cs="Times New Roman"/>
          <w:sz w:val="28"/>
          <w:szCs w:val="28"/>
        </w:rPr>
        <w:t>а</w:t>
      </w:r>
      <w:r w:rsidRPr="004A198A">
        <w:rPr>
          <w:rFonts w:ascii="Times New Roman" w:hAnsi="Times New Roman" w:cs="Times New Roman"/>
          <w:sz w:val="28"/>
          <w:szCs w:val="28"/>
        </w:rPr>
        <w:t xml:space="preserve">тором Новгородской области. 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3.5. Свое право на голосование член конкурсной комиссии осущест</w:t>
      </w:r>
      <w:r w:rsidRPr="004A198A">
        <w:rPr>
          <w:rFonts w:ascii="Times New Roman" w:hAnsi="Times New Roman" w:cs="Times New Roman"/>
          <w:sz w:val="28"/>
          <w:szCs w:val="28"/>
        </w:rPr>
        <w:t>в</w:t>
      </w:r>
      <w:r w:rsidRPr="004A198A">
        <w:rPr>
          <w:rFonts w:ascii="Times New Roman" w:hAnsi="Times New Roman" w:cs="Times New Roman"/>
          <w:sz w:val="28"/>
          <w:szCs w:val="28"/>
        </w:rPr>
        <w:t xml:space="preserve">ляет лично. </w:t>
      </w:r>
    </w:p>
    <w:p w:rsidR="004A198A" w:rsidRPr="004A198A" w:rsidRDefault="004A198A" w:rsidP="004A198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3.6. Конкурсная комиссия организует проведение конкурса, рассматр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вает документы, предоставленные на конкурс, обеспечивает соблюдение р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венства прав претендентов в соответствии с законодательством, рассматр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вает заявления и вопросы, возникающие в процессе подготовки и провед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ния конкурса, принимает решения по итогам 1 и 2 этапа  конкурса, предста</w:t>
      </w:r>
      <w:r w:rsidRPr="004A198A">
        <w:rPr>
          <w:sz w:val="28"/>
          <w:szCs w:val="28"/>
        </w:rPr>
        <w:t>в</w:t>
      </w:r>
      <w:r w:rsidRPr="004A198A">
        <w:rPr>
          <w:sz w:val="28"/>
          <w:szCs w:val="28"/>
        </w:rPr>
        <w:t>ляет кандидатов на должность Главы Валдайского муниципального района в Д</w:t>
      </w:r>
      <w:r w:rsidRPr="004A198A">
        <w:rPr>
          <w:sz w:val="28"/>
          <w:szCs w:val="28"/>
        </w:rPr>
        <w:t>у</w:t>
      </w:r>
      <w:r w:rsidRPr="004A198A">
        <w:rPr>
          <w:sz w:val="28"/>
          <w:szCs w:val="28"/>
        </w:rPr>
        <w:t>му Валдайского муниципального района, осуществляет иные по</w:t>
      </w:r>
      <w:r w:rsidRPr="004A198A">
        <w:rPr>
          <w:sz w:val="28"/>
          <w:szCs w:val="28"/>
        </w:rPr>
        <w:t>л</w:t>
      </w:r>
      <w:r w:rsidRPr="004A198A">
        <w:rPr>
          <w:sz w:val="28"/>
          <w:szCs w:val="28"/>
        </w:rPr>
        <w:t>номочия в соответствии с настоящим решением.</w:t>
      </w:r>
    </w:p>
    <w:p w:rsidR="004A198A" w:rsidRPr="004A198A" w:rsidRDefault="004A198A" w:rsidP="004A1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3.7. Все решения конкурсной комиссии принимаются в отсутствии участников конкурса открытым голосованием большинством голосов от чи</w:t>
      </w:r>
      <w:r w:rsidRPr="004A198A">
        <w:rPr>
          <w:sz w:val="28"/>
          <w:szCs w:val="28"/>
        </w:rPr>
        <w:t>с</w:t>
      </w:r>
      <w:r w:rsidRPr="004A198A">
        <w:rPr>
          <w:sz w:val="28"/>
          <w:szCs w:val="28"/>
        </w:rPr>
        <w:t>ла членов, присутствующих на заседании комиссии, за исключением голос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вания, указанного в пункте 4.26 ,4.27 настоящего Порядка.</w:t>
      </w:r>
    </w:p>
    <w:p w:rsidR="004A198A" w:rsidRPr="004A198A" w:rsidRDefault="004A198A" w:rsidP="004A1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3.7.1. Председатель конкурсной комиссии голосует последним. В сл</w:t>
      </w:r>
      <w:r w:rsidRPr="004A198A">
        <w:rPr>
          <w:sz w:val="28"/>
          <w:szCs w:val="28"/>
        </w:rPr>
        <w:t>у</w:t>
      </w:r>
      <w:r w:rsidRPr="004A198A">
        <w:rPr>
          <w:sz w:val="28"/>
          <w:szCs w:val="28"/>
        </w:rPr>
        <w:t>чае если голоса разделились поровну, голос председателя комиссии является решающим.</w:t>
      </w:r>
    </w:p>
    <w:p w:rsidR="004A198A" w:rsidRPr="004A198A" w:rsidRDefault="004A198A" w:rsidP="004A198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3.8. Организационное, правовое, информационное, материально-техническое обеспечение деятел</w:t>
      </w:r>
      <w:r w:rsidRPr="004A198A">
        <w:rPr>
          <w:sz w:val="28"/>
          <w:szCs w:val="28"/>
        </w:rPr>
        <w:t>ь</w:t>
      </w:r>
      <w:r w:rsidRPr="004A198A">
        <w:rPr>
          <w:sz w:val="28"/>
          <w:szCs w:val="28"/>
        </w:rPr>
        <w:t>ности конкурсной комиссии осуществляет Администрация Валдайского  муниципального района.</w:t>
      </w:r>
    </w:p>
    <w:p w:rsidR="004A198A" w:rsidRPr="004A198A" w:rsidRDefault="004A198A" w:rsidP="004A198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3.9. Информация о составе и деятельности конкурсной комиссии ра</w:t>
      </w:r>
      <w:r w:rsidRPr="004A198A">
        <w:rPr>
          <w:sz w:val="28"/>
          <w:szCs w:val="28"/>
        </w:rPr>
        <w:t>з</w:t>
      </w:r>
      <w:r w:rsidRPr="004A198A">
        <w:rPr>
          <w:sz w:val="28"/>
          <w:szCs w:val="28"/>
        </w:rPr>
        <w:t>мещается на официальном сайте Администрации Валдайского муниципал</w:t>
      </w:r>
      <w:r w:rsidRPr="004A198A">
        <w:rPr>
          <w:sz w:val="28"/>
          <w:szCs w:val="28"/>
        </w:rPr>
        <w:t>ь</w:t>
      </w:r>
      <w:r w:rsidRPr="004A198A">
        <w:rPr>
          <w:sz w:val="28"/>
          <w:szCs w:val="28"/>
        </w:rPr>
        <w:t>ного  района в сети «Интернет».</w:t>
      </w:r>
    </w:p>
    <w:p w:rsidR="004A198A" w:rsidRPr="004A198A" w:rsidRDefault="004A198A" w:rsidP="004A198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4A198A" w:rsidRPr="004A198A" w:rsidRDefault="004A198A" w:rsidP="004A198A">
      <w:pPr>
        <w:widowControl w:val="0"/>
        <w:ind w:firstLine="709"/>
        <w:jc w:val="both"/>
        <w:rPr>
          <w:b/>
          <w:sz w:val="28"/>
          <w:szCs w:val="28"/>
        </w:rPr>
      </w:pPr>
      <w:r w:rsidRPr="004A198A">
        <w:rPr>
          <w:b/>
          <w:sz w:val="28"/>
          <w:szCs w:val="28"/>
        </w:rPr>
        <w:t>4. Проведение конкурса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4.1. Конкурсная комиссия не позднее, чем за 35 дней до дня проведения конкурса публикует в бюллетене «Валдайский Вестник» объявление о пров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дении конкурса, в котором указывается: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дата, время и место проведения конкурса;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срок приема документов (дата начала и дата окончания), место и время приема документов, подл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жащих представлению в конкурсную комиссию, требования к кандидатам;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условия конкурса;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перечень документов, необходимых для участия в конкурсе, и требов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ния к их оформлению;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адрес, телефон для получения дополнительной информации о конку</w:t>
      </w:r>
      <w:r w:rsidRPr="004A198A">
        <w:rPr>
          <w:sz w:val="28"/>
          <w:szCs w:val="28"/>
        </w:rPr>
        <w:t>р</w:t>
      </w:r>
      <w:r w:rsidRPr="004A198A">
        <w:rPr>
          <w:sz w:val="28"/>
          <w:szCs w:val="28"/>
        </w:rPr>
        <w:t>се.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 xml:space="preserve">Одновременно с объявлением о проведении конкурса публикуется настоящий Порядок.  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4.2. Датой проведения конкурса считается день проведения собесед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 xml:space="preserve">вания с участниками конкурса. 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4.3. Гражданин, изъявивший желание участвовать в конкурсе, пре</w:t>
      </w:r>
      <w:r w:rsidRPr="004A198A">
        <w:rPr>
          <w:sz w:val="28"/>
          <w:szCs w:val="28"/>
        </w:rPr>
        <w:t>д</w:t>
      </w:r>
      <w:r w:rsidRPr="004A198A">
        <w:rPr>
          <w:sz w:val="28"/>
          <w:szCs w:val="28"/>
        </w:rPr>
        <w:t>ставляет в конкурсную комиссию не позднее 7 дней со дня опубликования объявления о проведении конкурса:</w:t>
      </w:r>
    </w:p>
    <w:p w:rsidR="004A198A" w:rsidRPr="004A198A" w:rsidRDefault="004A198A" w:rsidP="004A198A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4.3.1. Личное письменное заявление  (приложение 1 к настоящему П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рядку);</w:t>
      </w:r>
    </w:p>
    <w:p w:rsidR="004A198A" w:rsidRPr="004A198A" w:rsidRDefault="004A198A" w:rsidP="004A198A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 xml:space="preserve">4.3.2. Паспорт или документ, заменяющий паспорт гражданина. Копия </w:t>
      </w:r>
      <w:r w:rsidRPr="004A198A">
        <w:rPr>
          <w:sz w:val="28"/>
          <w:szCs w:val="28"/>
        </w:rPr>
        <w:lastRenderedPageBreak/>
        <w:t>паспорта или документа, з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меняющего паспорт гражданина, изготавливаются в присутствии гражданина, и заверяется подписью лица, принявшего док</w:t>
      </w:r>
      <w:r w:rsidRPr="004A198A">
        <w:rPr>
          <w:sz w:val="28"/>
          <w:szCs w:val="28"/>
        </w:rPr>
        <w:t>у</w:t>
      </w:r>
      <w:r w:rsidRPr="004A198A">
        <w:rPr>
          <w:sz w:val="28"/>
          <w:szCs w:val="28"/>
        </w:rPr>
        <w:t>менты;</w:t>
      </w:r>
    </w:p>
    <w:p w:rsidR="004A198A" w:rsidRPr="004A198A" w:rsidRDefault="004A198A" w:rsidP="004A198A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4.3.3. Собственноручно заполненную и подписанную анкету (прилож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ние  2 к настоящему Порядку) и фотографию (</w:t>
      </w:r>
      <w:smartTag w:uri="urn:schemas-microsoft-com:office:smarttags" w:element="metricconverter">
        <w:smartTagPr>
          <w:attr w:name="ProductID" w:val="3 см"/>
        </w:smartTagPr>
        <w:r w:rsidRPr="004A198A">
          <w:rPr>
            <w:sz w:val="28"/>
            <w:szCs w:val="28"/>
          </w:rPr>
          <w:t>3 см</w:t>
        </w:r>
      </w:smartTag>
      <w:r w:rsidRPr="004A198A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4 см"/>
        </w:smartTagPr>
        <w:r w:rsidRPr="004A198A">
          <w:rPr>
            <w:sz w:val="28"/>
            <w:szCs w:val="28"/>
          </w:rPr>
          <w:t>4 см</w:t>
        </w:r>
      </w:smartTag>
      <w:r w:rsidRPr="004A198A">
        <w:rPr>
          <w:sz w:val="28"/>
          <w:szCs w:val="28"/>
        </w:rPr>
        <w:t>);</w:t>
      </w:r>
    </w:p>
    <w:p w:rsidR="004A198A" w:rsidRPr="004A198A" w:rsidRDefault="004A198A" w:rsidP="004A198A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4A198A">
        <w:rPr>
          <w:bCs/>
          <w:sz w:val="28"/>
          <w:szCs w:val="28"/>
        </w:rPr>
        <w:t xml:space="preserve">4.3.4. Согласие на обработку персональных данных </w:t>
      </w:r>
      <w:r w:rsidRPr="004A198A">
        <w:rPr>
          <w:sz w:val="28"/>
          <w:szCs w:val="28"/>
        </w:rPr>
        <w:t>(приложение 3 к настоящему Порядку);</w:t>
      </w:r>
    </w:p>
    <w:p w:rsidR="004A198A" w:rsidRPr="004A198A" w:rsidRDefault="004A198A" w:rsidP="004A198A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4.3.5. При наличии - документы, подтверждающие высшее образов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ние, стаж работы и квалификацию (копия трудовой книжки или иные док</w:t>
      </w:r>
      <w:r w:rsidRPr="004A198A">
        <w:rPr>
          <w:sz w:val="28"/>
          <w:szCs w:val="28"/>
        </w:rPr>
        <w:t>у</w:t>
      </w:r>
      <w:r w:rsidRPr="004A198A">
        <w:rPr>
          <w:sz w:val="28"/>
          <w:szCs w:val="28"/>
        </w:rPr>
        <w:t>менты, подтверждающие трудовую (служебную) деятельность гражданина,  документы о дополнительном профессиональном образовании, о присво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нии ученой степени, ученого звания, заверенные нотариально или кадровыми службами по месту работы (службы) либо лицом, принимающим док</w:t>
      </w:r>
      <w:r w:rsidRPr="004A198A">
        <w:rPr>
          <w:sz w:val="28"/>
          <w:szCs w:val="28"/>
        </w:rPr>
        <w:t>у</w:t>
      </w:r>
      <w:r w:rsidRPr="004A198A">
        <w:rPr>
          <w:sz w:val="28"/>
          <w:szCs w:val="28"/>
        </w:rPr>
        <w:t>менты.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4.4. Гражданин, изъявивший желание участвовать в конкурсе, пре</w:t>
      </w:r>
      <w:r w:rsidRPr="004A198A">
        <w:rPr>
          <w:sz w:val="28"/>
          <w:szCs w:val="28"/>
        </w:rPr>
        <w:t>д</w:t>
      </w:r>
      <w:r w:rsidRPr="004A198A">
        <w:rPr>
          <w:sz w:val="28"/>
          <w:szCs w:val="28"/>
        </w:rPr>
        <w:t>ставляет в конкурсную комиссию в течение 30 дней со дня опубликования объявления о проведении конкурса: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4.4.1. Программу предстоящей деятельности на должности Главы Ва</w:t>
      </w:r>
      <w:r w:rsidRPr="004A198A">
        <w:rPr>
          <w:sz w:val="28"/>
          <w:szCs w:val="28"/>
        </w:rPr>
        <w:t>л</w:t>
      </w:r>
      <w:r w:rsidRPr="004A198A">
        <w:rPr>
          <w:sz w:val="28"/>
          <w:szCs w:val="28"/>
        </w:rPr>
        <w:t>дайского муниципального района в текстовом варианте (формат - *.</w:t>
      </w:r>
      <w:r w:rsidRPr="004A198A">
        <w:rPr>
          <w:sz w:val="28"/>
          <w:szCs w:val="28"/>
          <w:lang w:val="en-US"/>
        </w:rPr>
        <w:t>doc</w:t>
      </w:r>
      <w:r w:rsidRPr="004A198A">
        <w:rPr>
          <w:sz w:val="28"/>
          <w:szCs w:val="28"/>
        </w:rPr>
        <w:t xml:space="preserve"> или *.</w:t>
      </w:r>
      <w:r w:rsidRPr="004A198A">
        <w:rPr>
          <w:sz w:val="28"/>
          <w:szCs w:val="28"/>
          <w:lang w:val="en-US"/>
        </w:rPr>
        <w:t>docx</w:t>
      </w:r>
      <w:r w:rsidRPr="004A198A">
        <w:rPr>
          <w:sz w:val="28"/>
          <w:szCs w:val="28"/>
        </w:rPr>
        <w:t xml:space="preserve">, шрифт 14 </w:t>
      </w:r>
      <w:r w:rsidRPr="004A198A">
        <w:rPr>
          <w:sz w:val="28"/>
          <w:szCs w:val="28"/>
          <w:lang w:val="en-US"/>
        </w:rPr>
        <w:t>TimesNewRoman</w:t>
      </w:r>
      <w:r w:rsidRPr="004A198A">
        <w:rPr>
          <w:sz w:val="28"/>
          <w:szCs w:val="28"/>
        </w:rPr>
        <w:t xml:space="preserve">, полуторный интервал, поля: левое – </w:t>
      </w:r>
      <w:smartTag w:uri="urn:schemas-microsoft-com:office:smarttags" w:element="metricconverter">
        <w:smartTagPr>
          <w:attr w:name="ProductID" w:val="3 см"/>
        </w:smartTagPr>
        <w:r w:rsidRPr="004A198A">
          <w:rPr>
            <w:sz w:val="28"/>
            <w:szCs w:val="28"/>
          </w:rPr>
          <w:t>3 см</w:t>
        </w:r>
      </w:smartTag>
      <w:r w:rsidRPr="004A198A">
        <w:rPr>
          <w:sz w:val="28"/>
          <w:szCs w:val="28"/>
        </w:rPr>
        <w:t xml:space="preserve">, остальные по </w:t>
      </w:r>
      <w:smartTag w:uri="urn:schemas-microsoft-com:office:smarttags" w:element="metricconverter">
        <w:smartTagPr>
          <w:attr w:name="ProductID" w:val="1,5 см"/>
        </w:smartTagPr>
        <w:r w:rsidRPr="004A198A">
          <w:rPr>
            <w:sz w:val="28"/>
            <w:szCs w:val="28"/>
          </w:rPr>
          <w:t>1,5 см</w:t>
        </w:r>
      </w:smartTag>
      <w:r w:rsidRPr="004A198A">
        <w:rPr>
          <w:sz w:val="28"/>
          <w:szCs w:val="28"/>
        </w:rPr>
        <w:t>) и в форме презентации (формат - *.</w:t>
      </w:r>
      <w:r w:rsidRPr="004A198A">
        <w:rPr>
          <w:sz w:val="28"/>
          <w:szCs w:val="28"/>
          <w:lang w:val="en-US"/>
        </w:rPr>
        <w:t>ppt</w:t>
      </w:r>
      <w:r w:rsidRPr="004A198A">
        <w:rPr>
          <w:sz w:val="28"/>
          <w:szCs w:val="28"/>
        </w:rPr>
        <w:t xml:space="preserve"> или *.</w:t>
      </w:r>
      <w:r w:rsidRPr="004A198A">
        <w:rPr>
          <w:sz w:val="28"/>
          <w:szCs w:val="28"/>
          <w:lang w:val="en-US"/>
        </w:rPr>
        <w:t>pptx</w:t>
      </w:r>
      <w:r w:rsidRPr="004A198A">
        <w:rPr>
          <w:sz w:val="28"/>
          <w:szCs w:val="28"/>
        </w:rPr>
        <w:t>) в п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чатном виде и на электронном носителе;</w:t>
      </w:r>
    </w:p>
    <w:p w:rsidR="004A198A" w:rsidRPr="004A198A" w:rsidRDefault="004A198A" w:rsidP="004A198A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4.4.2.</w:t>
      </w:r>
      <w:r w:rsidR="00026B94">
        <w:rPr>
          <w:sz w:val="28"/>
          <w:szCs w:val="28"/>
        </w:rPr>
        <w:t xml:space="preserve"> </w:t>
      </w:r>
      <w:r w:rsidRPr="004A198A">
        <w:rPr>
          <w:sz w:val="28"/>
          <w:szCs w:val="28"/>
        </w:rPr>
        <w:t>Справку о наличии (отсутствии) судимости и (или) факта уголо</w:t>
      </w:r>
      <w:r w:rsidRPr="004A198A">
        <w:rPr>
          <w:sz w:val="28"/>
          <w:szCs w:val="28"/>
        </w:rPr>
        <w:t>в</w:t>
      </w:r>
      <w:r w:rsidRPr="004A198A">
        <w:rPr>
          <w:sz w:val="28"/>
          <w:szCs w:val="28"/>
        </w:rPr>
        <w:t>ного преследования либо о прекращении уголовного преследования, выда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ную в порядке и по форме, которые устанавливаются фед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ральным органом исполнительной власти, осуществляющим функции по выработке и реализ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ции госуда</w:t>
      </w:r>
      <w:r w:rsidRPr="004A198A">
        <w:rPr>
          <w:sz w:val="28"/>
          <w:szCs w:val="28"/>
        </w:rPr>
        <w:t>р</w:t>
      </w:r>
      <w:r w:rsidRPr="004A198A">
        <w:rPr>
          <w:sz w:val="28"/>
          <w:szCs w:val="28"/>
        </w:rPr>
        <w:t>ственной политики и нормативно-правовому регулированию в сфере внутренних дел;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A198A">
        <w:rPr>
          <w:rFonts w:ascii="Times New Roman" w:hAnsi="Times New Roman" w:cs="Times New Roman"/>
          <w:sz w:val="28"/>
          <w:szCs w:val="28"/>
        </w:rPr>
        <w:t xml:space="preserve">4.4.3. Информацию о наличии (отсутствии) </w:t>
      </w:r>
      <w:r w:rsidRPr="004A19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административного наказ</w:t>
      </w:r>
      <w:r w:rsidRPr="004A19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4A19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ния за совершение административных правонарушений, предусмотренных </w:t>
      </w:r>
      <w:hyperlink r:id="rId8" w:history="1">
        <w:r w:rsidRPr="004A198A">
          <w:rPr>
            <w:rStyle w:val="a8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статьями 20.3</w:t>
        </w:r>
      </w:hyperlink>
      <w:r w:rsidRPr="004A19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hyperlink r:id="rId9" w:history="1">
        <w:r w:rsidRPr="004A198A">
          <w:rPr>
            <w:rStyle w:val="a8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20.29</w:t>
        </w:r>
      </w:hyperlink>
      <w:r w:rsidRPr="004A19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4.4.4. И</w:t>
      </w:r>
      <w:r w:rsidRPr="004A198A">
        <w:rPr>
          <w:rFonts w:ascii="Times New Roman" w:hAnsi="Times New Roman" w:cs="Times New Roman"/>
          <w:sz w:val="28"/>
          <w:szCs w:val="28"/>
        </w:rPr>
        <w:t>нформацию о наличии (отсутствии) гражданства иностранного государства либо вида на жительство или иного документа, подтверждающ</w:t>
      </w:r>
      <w:r w:rsidRPr="004A198A">
        <w:rPr>
          <w:rFonts w:ascii="Times New Roman" w:hAnsi="Times New Roman" w:cs="Times New Roman"/>
          <w:sz w:val="28"/>
          <w:szCs w:val="28"/>
        </w:rPr>
        <w:t>е</w:t>
      </w:r>
      <w:r w:rsidRPr="004A198A">
        <w:rPr>
          <w:rFonts w:ascii="Times New Roman" w:hAnsi="Times New Roman" w:cs="Times New Roman"/>
          <w:sz w:val="28"/>
          <w:szCs w:val="28"/>
        </w:rPr>
        <w:t>го  право на постоянное проживание гражданина Российской Федерации на терр</w:t>
      </w:r>
      <w:r w:rsidR="00026B94">
        <w:rPr>
          <w:rFonts w:ascii="Times New Roman" w:hAnsi="Times New Roman" w:cs="Times New Roman"/>
          <w:sz w:val="28"/>
          <w:szCs w:val="28"/>
        </w:rPr>
        <w:t>итории иностранного государства;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4.4.5. Информацию о наличии сведений в Реестре дисквалифицирова</w:t>
      </w:r>
      <w:r w:rsidRPr="004A198A">
        <w:rPr>
          <w:rFonts w:ascii="Times New Roman" w:hAnsi="Times New Roman" w:cs="Times New Roman"/>
          <w:sz w:val="28"/>
          <w:szCs w:val="28"/>
        </w:rPr>
        <w:t>н</w:t>
      </w:r>
      <w:r w:rsidRPr="004A198A">
        <w:rPr>
          <w:rFonts w:ascii="Times New Roman" w:hAnsi="Times New Roman" w:cs="Times New Roman"/>
          <w:sz w:val="28"/>
          <w:szCs w:val="28"/>
        </w:rPr>
        <w:t xml:space="preserve">ных лиц; 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4.4.6. Информацию о наличии сведений о признании судом недеесп</w:t>
      </w:r>
      <w:r w:rsidRPr="004A198A">
        <w:rPr>
          <w:rFonts w:ascii="Times New Roman" w:hAnsi="Times New Roman" w:cs="Times New Roman"/>
          <w:sz w:val="28"/>
          <w:szCs w:val="28"/>
        </w:rPr>
        <w:t>о</w:t>
      </w:r>
      <w:r w:rsidRPr="004A198A">
        <w:rPr>
          <w:rFonts w:ascii="Times New Roman" w:hAnsi="Times New Roman" w:cs="Times New Roman"/>
          <w:sz w:val="28"/>
          <w:szCs w:val="28"/>
        </w:rPr>
        <w:t>собным.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4.5. Гражданин, изъявивший желание участвовать в конкурсе, также вправе представить в конкур</w:t>
      </w:r>
      <w:r w:rsidRPr="004A198A">
        <w:rPr>
          <w:sz w:val="28"/>
          <w:szCs w:val="28"/>
        </w:rPr>
        <w:t>с</w:t>
      </w:r>
      <w:r w:rsidRPr="004A198A">
        <w:rPr>
          <w:sz w:val="28"/>
          <w:szCs w:val="28"/>
        </w:rPr>
        <w:t>ную комиссию  следующие документы: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копии документов, подтверждающих повышение или присвоение кв</w:t>
      </w:r>
      <w:r w:rsidRPr="004A198A">
        <w:rPr>
          <w:rFonts w:ascii="Times New Roman" w:hAnsi="Times New Roman" w:cs="Times New Roman"/>
          <w:sz w:val="28"/>
          <w:szCs w:val="28"/>
        </w:rPr>
        <w:t>а</w:t>
      </w:r>
      <w:r w:rsidRPr="004A198A">
        <w:rPr>
          <w:rFonts w:ascii="Times New Roman" w:hAnsi="Times New Roman" w:cs="Times New Roman"/>
          <w:sz w:val="28"/>
          <w:szCs w:val="28"/>
        </w:rPr>
        <w:t>лификации по результатам дополнительного профессионального образов</w:t>
      </w:r>
      <w:r w:rsidRPr="004A198A">
        <w:rPr>
          <w:rFonts w:ascii="Times New Roman" w:hAnsi="Times New Roman" w:cs="Times New Roman"/>
          <w:sz w:val="28"/>
          <w:szCs w:val="28"/>
        </w:rPr>
        <w:t>а</w:t>
      </w:r>
      <w:r w:rsidRPr="004A198A">
        <w:rPr>
          <w:rFonts w:ascii="Times New Roman" w:hAnsi="Times New Roman" w:cs="Times New Roman"/>
          <w:sz w:val="28"/>
          <w:szCs w:val="28"/>
        </w:rPr>
        <w:t>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документы, характеризующие профессиональную подготовку и личные качества кандидата;</w:t>
      </w:r>
    </w:p>
    <w:p w:rsid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иные документы.</w:t>
      </w:r>
    </w:p>
    <w:p w:rsidR="004A198A" w:rsidRPr="004A198A" w:rsidRDefault="004A198A" w:rsidP="004A198A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4.6. Прием, регистрацию в журнале регистрации и подготовку матер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алов, поступающих в конкурсную комиссию для рассмотрения на заседан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ях конкурсной комиссии, формирование проекта  повестки дня заседания ко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курсной комиссии, уведомление  членов конкурсной комиссии и приглаше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ных на ее заседания лиц, а также участников конкурса о времени и месте проведения, а также о повестке дня заседания конкурсной комиссии, рассы</w:t>
      </w:r>
      <w:r w:rsidRPr="004A198A">
        <w:rPr>
          <w:sz w:val="28"/>
          <w:szCs w:val="28"/>
        </w:rPr>
        <w:t>л</w:t>
      </w:r>
      <w:r w:rsidRPr="004A198A">
        <w:rPr>
          <w:sz w:val="28"/>
          <w:szCs w:val="28"/>
        </w:rPr>
        <w:t>ку протоколов заседаний конкурсной комиссии и решений конкурсной к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миссии организуют член конкурсной комиссии или ответственное должнос</w:t>
      </w:r>
      <w:r w:rsidRPr="004A198A">
        <w:rPr>
          <w:sz w:val="28"/>
          <w:szCs w:val="28"/>
        </w:rPr>
        <w:t>т</w:t>
      </w:r>
      <w:r w:rsidRPr="004A198A">
        <w:rPr>
          <w:sz w:val="28"/>
          <w:szCs w:val="28"/>
        </w:rPr>
        <w:t>ное лицо  из числа работников администрации Валдайского муниципал</w:t>
      </w:r>
      <w:r w:rsidRPr="004A198A">
        <w:rPr>
          <w:sz w:val="28"/>
          <w:szCs w:val="28"/>
        </w:rPr>
        <w:t>ь</w:t>
      </w:r>
      <w:r w:rsidRPr="004A198A">
        <w:rPr>
          <w:sz w:val="28"/>
          <w:szCs w:val="28"/>
        </w:rPr>
        <w:t>ного района, назначенный муниципальным актом Администрации Валда</w:t>
      </w:r>
      <w:r w:rsidRPr="004A198A">
        <w:rPr>
          <w:sz w:val="28"/>
          <w:szCs w:val="28"/>
        </w:rPr>
        <w:t>й</w:t>
      </w:r>
      <w:r w:rsidRPr="004A198A">
        <w:rPr>
          <w:sz w:val="28"/>
          <w:szCs w:val="28"/>
        </w:rPr>
        <w:t>ского муниципального района ответственным за организационное, правовое, и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формационное, материально-техническое обеспечение деятельности ко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курсной комиссии;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4.6.1.</w:t>
      </w:r>
      <w:r w:rsidR="00026B94">
        <w:rPr>
          <w:sz w:val="28"/>
          <w:szCs w:val="28"/>
        </w:rPr>
        <w:t xml:space="preserve"> </w:t>
      </w:r>
      <w:r w:rsidRPr="004A198A">
        <w:rPr>
          <w:sz w:val="28"/>
          <w:szCs w:val="28"/>
        </w:rPr>
        <w:t>Факт подачи документов, указ</w:t>
      </w:r>
      <w:r>
        <w:rPr>
          <w:sz w:val="28"/>
          <w:szCs w:val="28"/>
        </w:rPr>
        <w:t>анных в пунктах 4.3, 4.4 и 4.5</w:t>
      </w:r>
      <w:r w:rsidR="006169DB">
        <w:rPr>
          <w:sz w:val="28"/>
          <w:szCs w:val="28"/>
        </w:rPr>
        <w:t xml:space="preserve"> </w:t>
      </w:r>
      <w:r w:rsidRPr="004A198A">
        <w:rPr>
          <w:sz w:val="28"/>
          <w:szCs w:val="28"/>
        </w:rPr>
        <w:t>уд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 xml:space="preserve">стоверяются подписью члена конкурсной комиссии или ответственного должностного лица, указанных </w:t>
      </w:r>
      <w:r w:rsidR="006169DB">
        <w:rPr>
          <w:sz w:val="28"/>
          <w:szCs w:val="28"/>
        </w:rPr>
        <w:t>в пункте 4.6 настоящего Порядка</w:t>
      </w:r>
      <w:r w:rsidRPr="004A198A">
        <w:rPr>
          <w:sz w:val="28"/>
          <w:szCs w:val="28"/>
        </w:rPr>
        <w:t xml:space="preserve"> в описи д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кументов, согласно приложению 5, составленную в двух экземплярах, для представления в конкурс</w:t>
      </w:r>
      <w:r w:rsidR="006169DB">
        <w:rPr>
          <w:sz w:val="28"/>
          <w:szCs w:val="28"/>
        </w:rPr>
        <w:t>ную комиссию, и выдачи на руки</w:t>
      </w:r>
      <w:r w:rsidRPr="004A198A">
        <w:rPr>
          <w:sz w:val="28"/>
          <w:szCs w:val="28"/>
        </w:rPr>
        <w:t xml:space="preserve"> гражданину, из</w:t>
      </w:r>
      <w:r w:rsidRPr="004A198A">
        <w:rPr>
          <w:sz w:val="28"/>
          <w:szCs w:val="28"/>
        </w:rPr>
        <w:t>ъ</w:t>
      </w:r>
      <w:r w:rsidRPr="004A198A">
        <w:rPr>
          <w:sz w:val="28"/>
          <w:szCs w:val="28"/>
        </w:rPr>
        <w:t>явившему желание участвовать в конкурсе;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4.6.2. Основанием для отказа гражданину в приеме документов явл</w:t>
      </w:r>
      <w:r w:rsidRPr="004A198A">
        <w:rPr>
          <w:sz w:val="28"/>
          <w:szCs w:val="28"/>
        </w:rPr>
        <w:t>я</w:t>
      </w:r>
      <w:r w:rsidRPr="004A198A">
        <w:rPr>
          <w:sz w:val="28"/>
          <w:szCs w:val="28"/>
        </w:rPr>
        <w:t>ются несвоевременное представление документов, представление докуме</w:t>
      </w:r>
      <w:r w:rsidRPr="004A198A">
        <w:rPr>
          <w:sz w:val="28"/>
          <w:szCs w:val="28"/>
        </w:rPr>
        <w:t>н</w:t>
      </w:r>
      <w:r w:rsidR="006169DB">
        <w:rPr>
          <w:sz w:val="28"/>
          <w:szCs w:val="28"/>
        </w:rPr>
        <w:t>тов не в полном объеме.</w:t>
      </w:r>
    </w:p>
    <w:p w:rsidR="004A198A" w:rsidRPr="004A198A" w:rsidRDefault="006169DB" w:rsidP="004A198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Администрация </w:t>
      </w:r>
      <w:r w:rsidR="004A198A" w:rsidRPr="004A198A">
        <w:rPr>
          <w:sz w:val="28"/>
          <w:szCs w:val="28"/>
        </w:rPr>
        <w:t>Валдайского муниципального района вправе пр</w:t>
      </w:r>
      <w:r w:rsidR="004A198A" w:rsidRPr="004A198A">
        <w:rPr>
          <w:sz w:val="28"/>
          <w:szCs w:val="28"/>
        </w:rPr>
        <w:t>о</w:t>
      </w:r>
      <w:r w:rsidR="004A198A" w:rsidRPr="004A198A">
        <w:rPr>
          <w:sz w:val="28"/>
          <w:szCs w:val="28"/>
        </w:rPr>
        <w:t>водить проверку достоверности сведений, представленных гражданином, изъявившим</w:t>
      </w:r>
      <w:r>
        <w:rPr>
          <w:sz w:val="28"/>
          <w:szCs w:val="28"/>
        </w:rPr>
        <w:t xml:space="preserve"> желание участвовать в конкурсе.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4.8. Гражданин, изъявивший желание участвовать в конкурсе, вправе представить письменное зая</w:t>
      </w:r>
      <w:r w:rsidRPr="004A198A">
        <w:rPr>
          <w:sz w:val="28"/>
          <w:szCs w:val="28"/>
        </w:rPr>
        <w:t>в</w:t>
      </w:r>
      <w:r w:rsidRPr="004A198A">
        <w:rPr>
          <w:sz w:val="28"/>
          <w:szCs w:val="28"/>
        </w:rPr>
        <w:t>ление об отказе от участия в конкурсе. Со дня поступления указанного заявления в конкурсную комиссию  кандидат счит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ется снявшим свою кандидатуру.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4.9. На 1 этапе конкурса конкурсная  комиссия проводит заседание, на котором проверяется наличие и оцениваются документы, представленные претендентами на участие в конкурсе путем заполнения оц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ночных листов (при</w:t>
      </w:r>
      <w:r w:rsidR="006169DB">
        <w:rPr>
          <w:sz w:val="28"/>
          <w:szCs w:val="28"/>
        </w:rPr>
        <w:t>ложение 4 к настоящему Порядку).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4.10. По итогам заседания конкурсная комиссия принимает решение № 1 о допуске граждан к уч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стию в конкурсе либо об отказе в допуске;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4.10.1. Основанием для отказа в допуске граждан к участию в конкурсе является предоставление неполных и (или) недостоверных сведений, пред</w:t>
      </w:r>
      <w:r w:rsidRPr="004A198A">
        <w:rPr>
          <w:sz w:val="28"/>
          <w:szCs w:val="28"/>
        </w:rPr>
        <w:t>у</w:t>
      </w:r>
      <w:r w:rsidRPr="004A198A">
        <w:rPr>
          <w:sz w:val="28"/>
          <w:szCs w:val="28"/>
        </w:rPr>
        <w:t xml:space="preserve">смотренных </w:t>
      </w:r>
      <w:hyperlink r:id="rId10" w:anchor="Par130#Par130" w:tooltip="4.1. Кандидат, изъявивший желание участвовать в конкурсе, представляет в конкурсную комиссию следующие документы:" w:history="1">
        <w:r w:rsidRPr="004A198A">
          <w:rPr>
            <w:rStyle w:val="a8"/>
            <w:color w:val="auto"/>
            <w:sz w:val="28"/>
            <w:szCs w:val="28"/>
            <w:u w:val="none"/>
          </w:rPr>
          <w:t>пунктами  4.</w:t>
        </w:r>
      </w:hyperlink>
      <w:r w:rsidRPr="004A198A">
        <w:rPr>
          <w:sz w:val="28"/>
          <w:szCs w:val="28"/>
        </w:rPr>
        <w:t>3 и 4.4 настоящего Порядка;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4.10.2. Претендент на участие в конкурсе, в отношении которого пр</w:t>
      </w:r>
      <w:r w:rsidRPr="004A198A">
        <w:rPr>
          <w:rFonts w:ascii="Times New Roman" w:hAnsi="Times New Roman" w:cs="Times New Roman"/>
          <w:sz w:val="28"/>
          <w:szCs w:val="28"/>
        </w:rPr>
        <w:t>и</w:t>
      </w:r>
      <w:r w:rsidRPr="004A198A">
        <w:rPr>
          <w:rFonts w:ascii="Times New Roman" w:hAnsi="Times New Roman" w:cs="Times New Roman"/>
          <w:sz w:val="28"/>
          <w:szCs w:val="28"/>
        </w:rPr>
        <w:t>нято решение об отказе в допуске к участию в конкурсе, информируется ко</w:t>
      </w:r>
      <w:r w:rsidRPr="004A198A">
        <w:rPr>
          <w:rFonts w:ascii="Times New Roman" w:hAnsi="Times New Roman" w:cs="Times New Roman"/>
          <w:sz w:val="28"/>
          <w:szCs w:val="28"/>
        </w:rPr>
        <w:t>н</w:t>
      </w:r>
      <w:r w:rsidRPr="004A198A">
        <w:rPr>
          <w:rFonts w:ascii="Times New Roman" w:hAnsi="Times New Roman" w:cs="Times New Roman"/>
          <w:sz w:val="28"/>
          <w:szCs w:val="28"/>
        </w:rPr>
        <w:t>курсной комиссией в письменной форме о причинах отказа в допуске для участия в конкурсе в течение трех календарных дней со дня принятия реш</w:t>
      </w:r>
      <w:r w:rsidRPr="004A198A">
        <w:rPr>
          <w:rFonts w:ascii="Times New Roman" w:hAnsi="Times New Roman" w:cs="Times New Roman"/>
          <w:sz w:val="28"/>
          <w:szCs w:val="28"/>
        </w:rPr>
        <w:t>е</w:t>
      </w:r>
      <w:r w:rsidRPr="004A198A">
        <w:rPr>
          <w:rFonts w:ascii="Times New Roman" w:hAnsi="Times New Roman" w:cs="Times New Roman"/>
          <w:sz w:val="28"/>
          <w:szCs w:val="28"/>
        </w:rPr>
        <w:t>ния;</w:t>
      </w:r>
    </w:p>
    <w:p w:rsid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4.10.3. Если на 1 этапе конкурсной комиссией не были выявлены пр</w:t>
      </w:r>
      <w:r w:rsidRPr="004A198A">
        <w:rPr>
          <w:rFonts w:ascii="Times New Roman" w:hAnsi="Times New Roman" w:cs="Times New Roman"/>
          <w:sz w:val="28"/>
          <w:szCs w:val="28"/>
        </w:rPr>
        <w:t>е</w:t>
      </w:r>
      <w:r w:rsidRPr="004A198A">
        <w:rPr>
          <w:rFonts w:ascii="Times New Roman" w:hAnsi="Times New Roman" w:cs="Times New Roman"/>
          <w:sz w:val="28"/>
          <w:szCs w:val="28"/>
        </w:rPr>
        <w:t>тенденты, допущенные к участию в конкурсе, Дума Валдайского муниц</w:t>
      </w:r>
      <w:r w:rsidRPr="004A19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8A" w:rsidRDefault="004A198A" w:rsidP="004A19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198A" w:rsidRPr="004A198A" w:rsidRDefault="004A198A" w:rsidP="004A19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пального района по обращению конкурсной комиссии принимает р</w:t>
      </w:r>
      <w:r w:rsidRPr="004A198A">
        <w:rPr>
          <w:rFonts w:ascii="Times New Roman" w:hAnsi="Times New Roman" w:cs="Times New Roman"/>
          <w:sz w:val="28"/>
          <w:szCs w:val="28"/>
        </w:rPr>
        <w:t>е</w:t>
      </w:r>
      <w:r w:rsidRPr="004A198A">
        <w:rPr>
          <w:rFonts w:ascii="Times New Roman" w:hAnsi="Times New Roman" w:cs="Times New Roman"/>
          <w:sz w:val="28"/>
          <w:szCs w:val="28"/>
        </w:rPr>
        <w:t>шение о проведении повторного конкурса в соответствии с настоящим П</w:t>
      </w:r>
      <w:r w:rsidRPr="004A198A">
        <w:rPr>
          <w:rFonts w:ascii="Times New Roman" w:hAnsi="Times New Roman" w:cs="Times New Roman"/>
          <w:sz w:val="28"/>
          <w:szCs w:val="28"/>
        </w:rPr>
        <w:t>о</w:t>
      </w:r>
      <w:r w:rsidRPr="004A198A">
        <w:rPr>
          <w:rFonts w:ascii="Times New Roman" w:hAnsi="Times New Roman" w:cs="Times New Roman"/>
          <w:sz w:val="28"/>
          <w:szCs w:val="28"/>
        </w:rPr>
        <w:t>рядком.</w:t>
      </w:r>
    </w:p>
    <w:p w:rsidR="004A198A" w:rsidRPr="004A198A" w:rsidRDefault="004A198A" w:rsidP="004A198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4.11. Второй этап конкурса проводится конкурсной комиссией в уст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новленные в объявлении о проведении конкурса время и месте с приглаш</w:t>
      </w:r>
      <w:r w:rsidRPr="004A198A">
        <w:rPr>
          <w:sz w:val="28"/>
          <w:szCs w:val="28"/>
        </w:rPr>
        <w:t>е</w:t>
      </w:r>
      <w:r w:rsidR="006169DB">
        <w:rPr>
          <w:sz w:val="28"/>
          <w:szCs w:val="28"/>
        </w:rPr>
        <w:t>нием участников  конкурса.</w:t>
      </w:r>
    </w:p>
    <w:p w:rsidR="004A198A" w:rsidRPr="004A198A" w:rsidRDefault="004A198A" w:rsidP="004A198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4.12. К проведению собеседования по решению конкурсной комиссии могут привлекаться незав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симые эксперты.</w:t>
      </w:r>
    </w:p>
    <w:p w:rsidR="004A198A" w:rsidRPr="004A198A" w:rsidRDefault="004A198A" w:rsidP="004A198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4.13. Конкурсная комиссия оценивает профессиональный уровень участников конкурса на основе информации</w:t>
      </w:r>
      <w:r w:rsidR="006169DB">
        <w:rPr>
          <w:sz w:val="28"/>
          <w:szCs w:val="28"/>
        </w:rPr>
        <w:t>,</w:t>
      </w:r>
      <w:r w:rsidRPr="004A198A">
        <w:rPr>
          <w:sz w:val="28"/>
          <w:szCs w:val="28"/>
        </w:rPr>
        <w:t xml:space="preserve"> представленной в документах</w:t>
      </w:r>
      <w:r w:rsidR="006169DB">
        <w:rPr>
          <w:sz w:val="28"/>
          <w:szCs w:val="28"/>
        </w:rPr>
        <w:t>,</w:t>
      </w:r>
      <w:r w:rsidRPr="004A198A">
        <w:rPr>
          <w:sz w:val="28"/>
          <w:szCs w:val="28"/>
        </w:rPr>
        <w:t xml:space="preserve"> указанных в пункте 4.3 Порядка, и информации, полученной в ходе собес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дов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ния.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4.14. Заседания конкурсной комиссии являются открытыми. Админ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страция Валдайского муниц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пального района обеспечивает приглашение на</w:t>
      </w:r>
      <w:r w:rsidR="006169DB">
        <w:rPr>
          <w:sz w:val="28"/>
          <w:szCs w:val="28"/>
        </w:rPr>
        <w:t xml:space="preserve"> заседание конкурсной комиссии </w:t>
      </w:r>
      <w:r w:rsidRPr="004A198A">
        <w:rPr>
          <w:sz w:val="28"/>
          <w:szCs w:val="28"/>
        </w:rPr>
        <w:t>представителей средств массовой информ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ции.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4.15. Все присутствующие на заседании конкурсной комиссии  могут задавать вопросы  участникам конкурса с разрешения председателя конкур</w:t>
      </w:r>
      <w:r w:rsidRPr="004A198A">
        <w:rPr>
          <w:sz w:val="28"/>
          <w:szCs w:val="28"/>
        </w:rPr>
        <w:t>с</w:t>
      </w:r>
      <w:r w:rsidRPr="004A198A">
        <w:rPr>
          <w:sz w:val="28"/>
          <w:szCs w:val="28"/>
        </w:rPr>
        <w:t>ной комиссии.</w:t>
      </w:r>
    </w:p>
    <w:p w:rsidR="004A198A" w:rsidRPr="004A198A" w:rsidRDefault="006169DB" w:rsidP="004A19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="004A198A" w:rsidRPr="004A198A">
        <w:rPr>
          <w:sz w:val="28"/>
          <w:szCs w:val="28"/>
        </w:rPr>
        <w:t>Во время заседания конкурсной комиссии секретарем конкурсной комиссии ведётся протокол заседания и  диктофонная запись.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4.17.</w:t>
      </w:r>
      <w:r w:rsidR="006169DB">
        <w:rPr>
          <w:sz w:val="28"/>
          <w:szCs w:val="28"/>
        </w:rPr>
        <w:t xml:space="preserve"> </w:t>
      </w:r>
      <w:r w:rsidRPr="004A198A">
        <w:rPr>
          <w:sz w:val="28"/>
          <w:szCs w:val="28"/>
        </w:rPr>
        <w:t>Собеседование с  участниками конкурса проводится в день пров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дения конкурса индивидуал</w:t>
      </w:r>
      <w:r w:rsidRPr="004A198A">
        <w:rPr>
          <w:sz w:val="28"/>
          <w:szCs w:val="28"/>
        </w:rPr>
        <w:t>ь</w:t>
      </w:r>
      <w:r w:rsidRPr="004A198A">
        <w:rPr>
          <w:sz w:val="28"/>
          <w:szCs w:val="28"/>
        </w:rPr>
        <w:t>но в алфавитном порядк</w:t>
      </w:r>
      <w:r w:rsidR="006169DB">
        <w:rPr>
          <w:sz w:val="28"/>
          <w:szCs w:val="28"/>
        </w:rPr>
        <w:t>е.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4.18. Во время собеседования на заседании конкурсной комиссии пр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сутствует только тот кандидат, с к</w:t>
      </w:r>
      <w:r w:rsidR="006169DB">
        <w:rPr>
          <w:sz w:val="28"/>
          <w:szCs w:val="28"/>
        </w:rPr>
        <w:t>оторым проводится собеседование.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4.19.</w:t>
      </w:r>
      <w:r w:rsidR="006169DB">
        <w:rPr>
          <w:sz w:val="28"/>
          <w:szCs w:val="28"/>
        </w:rPr>
        <w:t xml:space="preserve"> </w:t>
      </w:r>
      <w:r w:rsidRPr="004A198A">
        <w:rPr>
          <w:sz w:val="28"/>
          <w:szCs w:val="28"/>
        </w:rPr>
        <w:t>В случае, если участник конкурса входит в состав конкурсной к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миссии, его полномочия пр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кращаются решением конкурсной комиссии.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4.20.</w:t>
      </w:r>
      <w:r w:rsidR="006169DB">
        <w:rPr>
          <w:sz w:val="28"/>
          <w:szCs w:val="28"/>
        </w:rPr>
        <w:t xml:space="preserve"> </w:t>
      </w:r>
      <w:r w:rsidRPr="004A198A">
        <w:rPr>
          <w:sz w:val="28"/>
          <w:szCs w:val="28"/>
        </w:rPr>
        <w:t>В случае, если член конкурсной комиссии, находится в близком родстве или свойстве (родители, супруги, дети, братья, сестры, а также бр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тья, сестры, родители, дети супругов и супруги детей) с участником конку</w:t>
      </w:r>
      <w:r w:rsidRPr="004A198A">
        <w:rPr>
          <w:sz w:val="28"/>
          <w:szCs w:val="28"/>
        </w:rPr>
        <w:t>р</w:t>
      </w:r>
      <w:r w:rsidRPr="004A198A">
        <w:rPr>
          <w:sz w:val="28"/>
          <w:szCs w:val="28"/>
        </w:rPr>
        <w:t xml:space="preserve">са, он  не голосует по данному участнику конкурса. 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4.21. Собеседование включает в себя презентацию участниками ко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курса программ предстоящей деятельности на должности Главы муниц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пального района и ответы на вопросы членов конкурсной коми</w:t>
      </w:r>
      <w:r w:rsidRPr="004A198A">
        <w:rPr>
          <w:sz w:val="28"/>
          <w:szCs w:val="28"/>
        </w:rPr>
        <w:t>с</w:t>
      </w:r>
      <w:r w:rsidRPr="004A198A">
        <w:rPr>
          <w:sz w:val="28"/>
          <w:szCs w:val="28"/>
        </w:rPr>
        <w:t>сии;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4.21.1. Презентация не может быть более 20 минут, ответ на один в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прос более 5 минут;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4.22. Общим критерием оценки кандидатов при проведении конкурса является их образование, стаж (опыт) работы или государственной (муниц</w:t>
      </w:r>
      <w:r w:rsidRPr="004A198A">
        <w:rPr>
          <w:rFonts w:ascii="Times New Roman" w:hAnsi="Times New Roman" w:cs="Times New Roman"/>
          <w:sz w:val="28"/>
          <w:szCs w:val="28"/>
        </w:rPr>
        <w:t>и</w:t>
      </w:r>
      <w:r w:rsidRPr="004A198A">
        <w:rPr>
          <w:rFonts w:ascii="Times New Roman" w:hAnsi="Times New Roman" w:cs="Times New Roman"/>
          <w:sz w:val="28"/>
          <w:szCs w:val="28"/>
        </w:rPr>
        <w:t>пальной) службы, знания, навыки, умения и другие профессиональные и личностные качества.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4.23. Профессиональный уровень определяется наличием знаний, навыков и умений кандидатов, необходимых для исполнения должнос</w:t>
      </w:r>
      <w:r w:rsidR="00983D23">
        <w:rPr>
          <w:rFonts w:ascii="Times New Roman" w:hAnsi="Times New Roman" w:cs="Times New Roman"/>
          <w:sz w:val="28"/>
          <w:szCs w:val="28"/>
        </w:rPr>
        <w:t>тных обязанностей по должности Г</w:t>
      </w:r>
      <w:r w:rsidRPr="004A198A">
        <w:rPr>
          <w:rFonts w:ascii="Times New Roman" w:hAnsi="Times New Roman" w:cs="Times New Roman"/>
          <w:sz w:val="28"/>
          <w:szCs w:val="28"/>
        </w:rPr>
        <w:t>лавы муниципального района.</w:t>
      </w:r>
    </w:p>
    <w:p w:rsid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4.24. К числу наиболее значимых знаний, навыков и умений, необх</w:t>
      </w:r>
      <w:r w:rsidRPr="004A198A">
        <w:rPr>
          <w:rFonts w:ascii="Times New Roman" w:hAnsi="Times New Roman" w:cs="Times New Roman"/>
          <w:sz w:val="28"/>
          <w:szCs w:val="28"/>
        </w:rPr>
        <w:t>о</w:t>
      </w:r>
      <w:r w:rsidRPr="004A198A">
        <w:rPr>
          <w:rFonts w:ascii="Times New Roman" w:hAnsi="Times New Roman" w:cs="Times New Roman"/>
          <w:sz w:val="28"/>
          <w:szCs w:val="28"/>
        </w:rPr>
        <w:t>димых для исполнения должностных обязанностей Главы муниципального района и определяющих его профессиональный уровень, относятся:</w:t>
      </w:r>
    </w:p>
    <w:p w:rsid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8A" w:rsidRPr="004A198A" w:rsidRDefault="006169DB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A198A" w:rsidRPr="004A198A">
        <w:rPr>
          <w:rFonts w:ascii="Times New Roman" w:hAnsi="Times New Roman" w:cs="Times New Roman"/>
          <w:sz w:val="28"/>
          <w:szCs w:val="28"/>
        </w:rPr>
        <w:t xml:space="preserve"> практические знания, умения, навыки, обуславливающие професс</w:t>
      </w:r>
      <w:r w:rsidR="004A198A" w:rsidRPr="004A198A">
        <w:rPr>
          <w:rFonts w:ascii="Times New Roman" w:hAnsi="Times New Roman" w:cs="Times New Roman"/>
          <w:sz w:val="28"/>
          <w:szCs w:val="28"/>
        </w:rPr>
        <w:t>и</w:t>
      </w:r>
      <w:r w:rsidR="004A198A" w:rsidRPr="004A198A">
        <w:rPr>
          <w:rFonts w:ascii="Times New Roman" w:hAnsi="Times New Roman" w:cs="Times New Roman"/>
          <w:sz w:val="28"/>
          <w:szCs w:val="28"/>
        </w:rPr>
        <w:t>ональную компетентность: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знания о направлениях деятельности муниципального района, состо</w:t>
      </w:r>
      <w:r w:rsidRPr="004A198A">
        <w:rPr>
          <w:rFonts w:ascii="Times New Roman" w:hAnsi="Times New Roman" w:cs="Times New Roman"/>
          <w:sz w:val="28"/>
          <w:szCs w:val="28"/>
        </w:rPr>
        <w:t>я</w:t>
      </w:r>
      <w:r w:rsidRPr="004A198A">
        <w:rPr>
          <w:rFonts w:ascii="Times New Roman" w:hAnsi="Times New Roman" w:cs="Times New Roman"/>
          <w:sz w:val="28"/>
          <w:szCs w:val="28"/>
        </w:rPr>
        <w:t>нии и проблемах развития муниципального района;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навыки долгосрочного планирования;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навыки системного мышления - умение прогнозировать возникнов</w:t>
      </w:r>
      <w:r w:rsidRPr="004A198A">
        <w:rPr>
          <w:rFonts w:ascii="Times New Roman" w:hAnsi="Times New Roman" w:cs="Times New Roman"/>
          <w:sz w:val="28"/>
          <w:szCs w:val="28"/>
        </w:rPr>
        <w:t>е</w:t>
      </w:r>
      <w:r w:rsidRPr="004A198A">
        <w:rPr>
          <w:rFonts w:ascii="Times New Roman" w:hAnsi="Times New Roman" w:cs="Times New Roman"/>
          <w:sz w:val="28"/>
          <w:szCs w:val="28"/>
        </w:rPr>
        <w:t>ние проблемных ситуаций;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умение выявлять новые тенденции в практике государственного и м</w:t>
      </w:r>
      <w:r w:rsidRPr="004A198A">
        <w:rPr>
          <w:rFonts w:ascii="Times New Roman" w:hAnsi="Times New Roman" w:cs="Times New Roman"/>
          <w:sz w:val="28"/>
          <w:szCs w:val="28"/>
        </w:rPr>
        <w:t>у</w:t>
      </w:r>
      <w:r w:rsidRPr="004A198A">
        <w:rPr>
          <w:rFonts w:ascii="Times New Roman" w:hAnsi="Times New Roman" w:cs="Times New Roman"/>
          <w:sz w:val="28"/>
          <w:szCs w:val="28"/>
        </w:rPr>
        <w:t>ниципального управления, использовать их в своей работе;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осознание влияния результатов своей работы на результаты работы м</w:t>
      </w:r>
      <w:r w:rsidRPr="004A198A">
        <w:rPr>
          <w:rFonts w:ascii="Times New Roman" w:hAnsi="Times New Roman" w:cs="Times New Roman"/>
          <w:sz w:val="28"/>
          <w:szCs w:val="28"/>
        </w:rPr>
        <w:t>у</w:t>
      </w:r>
      <w:r w:rsidRPr="004A198A">
        <w:rPr>
          <w:rFonts w:ascii="Times New Roman" w:hAnsi="Times New Roman" w:cs="Times New Roman"/>
          <w:sz w:val="28"/>
          <w:szCs w:val="28"/>
        </w:rPr>
        <w:t>ниципального района в целом;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умение выявлять неэффективные процедуры и усовершенствовать их;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умение определять и объяснять необходимость изменений для улучш</w:t>
      </w:r>
      <w:r w:rsidRPr="004A198A">
        <w:rPr>
          <w:rFonts w:ascii="Times New Roman" w:hAnsi="Times New Roman" w:cs="Times New Roman"/>
          <w:sz w:val="28"/>
          <w:szCs w:val="28"/>
        </w:rPr>
        <w:t>е</w:t>
      </w:r>
      <w:r w:rsidRPr="004A198A">
        <w:rPr>
          <w:rFonts w:ascii="Times New Roman" w:hAnsi="Times New Roman" w:cs="Times New Roman"/>
          <w:sz w:val="28"/>
          <w:szCs w:val="28"/>
        </w:rPr>
        <w:t>ния существующих процессов;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навык оптимального распределения и использования имеющихся р</w:t>
      </w:r>
      <w:r w:rsidRPr="004A198A">
        <w:rPr>
          <w:rFonts w:ascii="Times New Roman" w:hAnsi="Times New Roman" w:cs="Times New Roman"/>
          <w:sz w:val="28"/>
          <w:szCs w:val="28"/>
        </w:rPr>
        <w:t>е</w:t>
      </w:r>
      <w:r w:rsidRPr="004A198A">
        <w:rPr>
          <w:rFonts w:ascii="Times New Roman" w:hAnsi="Times New Roman" w:cs="Times New Roman"/>
          <w:sz w:val="28"/>
          <w:szCs w:val="28"/>
        </w:rPr>
        <w:t>сурсов, необходимых для выполнения работы;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навыки в области использования современных информационных те</w:t>
      </w:r>
      <w:r w:rsidRPr="004A198A">
        <w:rPr>
          <w:rFonts w:ascii="Times New Roman" w:hAnsi="Times New Roman" w:cs="Times New Roman"/>
          <w:sz w:val="28"/>
          <w:szCs w:val="28"/>
        </w:rPr>
        <w:t>х</w:t>
      </w:r>
      <w:r w:rsidRPr="004A198A">
        <w:rPr>
          <w:rFonts w:ascii="Times New Roman" w:hAnsi="Times New Roman" w:cs="Times New Roman"/>
          <w:sz w:val="28"/>
          <w:szCs w:val="28"/>
        </w:rPr>
        <w:t>нологий, компьютерной и другой оргтехники;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б) знания и умения в области работы с нормативными правовыми акт</w:t>
      </w:r>
      <w:r w:rsidRPr="004A198A">
        <w:rPr>
          <w:rFonts w:ascii="Times New Roman" w:hAnsi="Times New Roman" w:cs="Times New Roman"/>
          <w:sz w:val="28"/>
          <w:szCs w:val="28"/>
        </w:rPr>
        <w:t>а</w:t>
      </w:r>
      <w:r w:rsidRPr="004A198A">
        <w:rPr>
          <w:rFonts w:ascii="Times New Roman" w:hAnsi="Times New Roman" w:cs="Times New Roman"/>
          <w:sz w:val="28"/>
          <w:szCs w:val="28"/>
        </w:rPr>
        <w:t>ми: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способность ориентироваться в нормативных правовых актах;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наличие представлений о роли законодательства Российской Федер</w:t>
      </w:r>
      <w:r w:rsidRPr="004A198A">
        <w:rPr>
          <w:rFonts w:ascii="Times New Roman" w:hAnsi="Times New Roman" w:cs="Times New Roman"/>
          <w:sz w:val="28"/>
          <w:szCs w:val="28"/>
        </w:rPr>
        <w:t>а</w:t>
      </w:r>
      <w:r w:rsidRPr="004A198A">
        <w:rPr>
          <w:rFonts w:ascii="Times New Roman" w:hAnsi="Times New Roman" w:cs="Times New Roman"/>
          <w:sz w:val="28"/>
          <w:szCs w:val="28"/>
        </w:rPr>
        <w:t>ции и законодательства Новгородской  области в регулировании вопросов организации местного самоуправления;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общая грамотность;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умение работать с электронными справочными правовыми базами;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в) коммуникативные умения и навыки: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выстраивание эффективных коммуникаций с широкой целевой аудит</w:t>
      </w:r>
      <w:r w:rsidRPr="004A198A">
        <w:rPr>
          <w:rFonts w:ascii="Times New Roman" w:hAnsi="Times New Roman" w:cs="Times New Roman"/>
          <w:sz w:val="28"/>
          <w:szCs w:val="28"/>
        </w:rPr>
        <w:t>о</w:t>
      </w:r>
      <w:r w:rsidRPr="004A198A">
        <w:rPr>
          <w:rFonts w:ascii="Times New Roman" w:hAnsi="Times New Roman" w:cs="Times New Roman"/>
          <w:sz w:val="28"/>
          <w:szCs w:val="28"/>
        </w:rPr>
        <w:t>рией и на разных условиях взаимодействия;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умение работать с руководителями организаций, населением, налаж</w:t>
      </w:r>
      <w:r w:rsidRPr="004A198A">
        <w:rPr>
          <w:rFonts w:ascii="Times New Roman" w:hAnsi="Times New Roman" w:cs="Times New Roman"/>
          <w:sz w:val="28"/>
          <w:szCs w:val="28"/>
        </w:rPr>
        <w:t>и</w:t>
      </w:r>
      <w:r w:rsidRPr="004A198A">
        <w:rPr>
          <w:rFonts w:ascii="Times New Roman" w:hAnsi="Times New Roman" w:cs="Times New Roman"/>
          <w:sz w:val="28"/>
          <w:szCs w:val="28"/>
        </w:rPr>
        <w:t>вать с ними контакт;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навыки сотрудничества, способность и готовность к совместному р</w:t>
      </w:r>
      <w:r w:rsidRPr="004A198A">
        <w:rPr>
          <w:rFonts w:ascii="Times New Roman" w:hAnsi="Times New Roman" w:cs="Times New Roman"/>
          <w:sz w:val="28"/>
          <w:szCs w:val="28"/>
        </w:rPr>
        <w:t>е</w:t>
      </w:r>
      <w:r w:rsidRPr="004A198A">
        <w:rPr>
          <w:rFonts w:ascii="Times New Roman" w:hAnsi="Times New Roman" w:cs="Times New Roman"/>
          <w:sz w:val="28"/>
          <w:szCs w:val="28"/>
        </w:rPr>
        <w:t>шению проблем;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способность учитывать в профессиональной деятельности этнокул</w:t>
      </w:r>
      <w:r w:rsidRPr="004A198A">
        <w:rPr>
          <w:rFonts w:ascii="Times New Roman" w:hAnsi="Times New Roman" w:cs="Times New Roman"/>
          <w:sz w:val="28"/>
          <w:szCs w:val="28"/>
        </w:rPr>
        <w:t>ь</w:t>
      </w:r>
      <w:r w:rsidRPr="004A198A">
        <w:rPr>
          <w:rFonts w:ascii="Times New Roman" w:hAnsi="Times New Roman" w:cs="Times New Roman"/>
          <w:sz w:val="28"/>
          <w:szCs w:val="28"/>
        </w:rPr>
        <w:t>турные, этнонациональные и этноконфессиональные особенности;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навыки разрешения конфликтных ситуаций;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умение поддерживать комфортный морально-психологический климат в коллективе;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умение создать среду, которая способствует разрешению возникшего конфликта;</w:t>
      </w: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умение минимизировать негативные последствия конфликтной ситу</w:t>
      </w:r>
      <w:r w:rsidRPr="004A198A">
        <w:rPr>
          <w:rFonts w:ascii="Times New Roman" w:hAnsi="Times New Roman" w:cs="Times New Roman"/>
          <w:sz w:val="28"/>
          <w:szCs w:val="28"/>
        </w:rPr>
        <w:t>а</w:t>
      </w:r>
      <w:r w:rsidRPr="004A198A">
        <w:rPr>
          <w:rFonts w:ascii="Times New Roman" w:hAnsi="Times New Roman" w:cs="Times New Roman"/>
          <w:sz w:val="28"/>
          <w:szCs w:val="28"/>
        </w:rPr>
        <w:t>ции.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4.25. Голосование проводится по каждой кандидатуре отдельно.</w:t>
      </w:r>
    </w:p>
    <w:p w:rsid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 xml:space="preserve">4.26. При голосовании каждый член конкурсной комиссии имеет право </w:t>
      </w:r>
    </w:p>
    <w:p w:rsid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</w:p>
    <w:p w:rsid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</w:p>
    <w:p w:rsidR="00A268F1" w:rsidRDefault="00A268F1" w:rsidP="004A198A">
      <w:pPr>
        <w:widowControl w:val="0"/>
        <w:ind w:firstLine="100"/>
        <w:jc w:val="both"/>
        <w:rPr>
          <w:sz w:val="28"/>
          <w:szCs w:val="28"/>
        </w:rPr>
      </w:pPr>
    </w:p>
    <w:p w:rsidR="004A198A" w:rsidRPr="004A198A" w:rsidRDefault="00A268F1" w:rsidP="00A268F1">
      <w:pPr>
        <w:widowControl w:val="0"/>
        <w:ind w:firstLine="100"/>
        <w:jc w:val="both"/>
        <w:rPr>
          <w:sz w:val="28"/>
          <w:szCs w:val="28"/>
        </w:rPr>
      </w:pPr>
      <w:r>
        <w:rPr>
          <w:sz w:val="28"/>
          <w:szCs w:val="28"/>
        </w:rPr>
        <w:t>голосовать за</w:t>
      </w:r>
      <w:r w:rsidR="004A198A" w:rsidRPr="004A198A">
        <w:rPr>
          <w:sz w:val="28"/>
          <w:szCs w:val="28"/>
        </w:rPr>
        <w:t xml:space="preserve"> одного, нескольких </w:t>
      </w:r>
      <w:r>
        <w:rPr>
          <w:sz w:val="28"/>
          <w:szCs w:val="28"/>
        </w:rPr>
        <w:t xml:space="preserve">или всех участников конкурса и </w:t>
      </w:r>
      <w:r w:rsidR="004A198A" w:rsidRPr="004A198A">
        <w:rPr>
          <w:sz w:val="28"/>
          <w:szCs w:val="28"/>
        </w:rPr>
        <w:t>про</w:t>
      </w:r>
      <w:r>
        <w:rPr>
          <w:sz w:val="28"/>
          <w:szCs w:val="28"/>
        </w:rPr>
        <w:t xml:space="preserve">тив </w:t>
      </w:r>
      <w:r w:rsidR="004A198A" w:rsidRPr="004A198A">
        <w:rPr>
          <w:sz w:val="28"/>
          <w:szCs w:val="28"/>
        </w:rPr>
        <w:t>одного, нескольких или всех участников конкурса. При этом голосование «воздержался» не проводится. Голосование одновременно «за» и «пр</w:t>
      </w:r>
      <w:r w:rsidR="004A198A" w:rsidRPr="004A198A">
        <w:rPr>
          <w:sz w:val="28"/>
          <w:szCs w:val="28"/>
        </w:rPr>
        <w:t>о</w:t>
      </w:r>
      <w:r w:rsidR="004A198A" w:rsidRPr="004A198A">
        <w:rPr>
          <w:sz w:val="28"/>
          <w:szCs w:val="28"/>
        </w:rPr>
        <w:t xml:space="preserve">тив» </w:t>
      </w:r>
      <w:r w:rsidR="00F03F82">
        <w:rPr>
          <w:sz w:val="28"/>
          <w:szCs w:val="28"/>
        </w:rPr>
        <w:t xml:space="preserve">в отношении </w:t>
      </w:r>
      <w:r w:rsidR="004A198A" w:rsidRPr="004A198A">
        <w:rPr>
          <w:sz w:val="28"/>
          <w:szCs w:val="28"/>
        </w:rPr>
        <w:t>участника ко</w:t>
      </w:r>
      <w:r w:rsidR="004A198A" w:rsidRPr="004A198A">
        <w:rPr>
          <w:sz w:val="28"/>
          <w:szCs w:val="28"/>
        </w:rPr>
        <w:t>н</w:t>
      </w:r>
      <w:r w:rsidR="004A198A" w:rsidRPr="004A198A">
        <w:rPr>
          <w:sz w:val="28"/>
          <w:szCs w:val="28"/>
        </w:rPr>
        <w:t>курса не допускается.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4.27. Прошедшими конкурсный отбор считаются те участники конку</w:t>
      </w:r>
      <w:r w:rsidRPr="004A198A">
        <w:rPr>
          <w:sz w:val="28"/>
          <w:szCs w:val="28"/>
        </w:rPr>
        <w:t>р</w:t>
      </w:r>
      <w:r w:rsidRPr="004A198A">
        <w:rPr>
          <w:sz w:val="28"/>
          <w:szCs w:val="28"/>
        </w:rPr>
        <w:t>са, которые набрали наибольшее по отношению к остальным участникам конкурса число голосов членов конкурсной комиссии, пода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ных «за».</w:t>
      </w:r>
    </w:p>
    <w:p w:rsidR="004A198A" w:rsidRPr="004A198A" w:rsidRDefault="004A198A" w:rsidP="004A198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4.28.  По результатам 2 этапа конкурса конкурсная комиссия приним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ет решение № 2, которое оформляется в письменном виде, подписывается пре</w:t>
      </w:r>
      <w:r w:rsidRPr="004A198A">
        <w:rPr>
          <w:sz w:val="28"/>
          <w:szCs w:val="28"/>
        </w:rPr>
        <w:t>д</w:t>
      </w:r>
      <w:r w:rsidRPr="004A198A">
        <w:rPr>
          <w:sz w:val="28"/>
          <w:szCs w:val="28"/>
        </w:rPr>
        <w:t>седателем и секретарем конкурсной комиссии.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4.29. В решении конкурсной комиссии № 2 указывается количество г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лосов, поданных "за" и "против" каждого участника конкурса, а также указ</w:t>
      </w:r>
      <w:r w:rsidRPr="004A198A">
        <w:rPr>
          <w:sz w:val="28"/>
          <w:szCs w:val="28"/>
        </w:rPr>
        <w:t>ы</w:t>
      </w:r>
      <w:r w:rsidRPr="004A198A">
        <w:rPr>
          <w:sz w:val="28"/>
          <w:szCs w:val="28"/>
        </w:rPr>
        <w:t>ваются   участники конкурса, прошедшие конкурсный отбор (не менее двух), представляемые конкурсной комиссией Думе Валдайского</w:t>
      </w:r>
      <w:r w:rsidRPr="004A198A">
        <w:rPr>
          <w:bCs/>
          <w:sz w:val="28"/>
          <w:szCs w:val="28"/>
        </w:rPr>
        <w:t xml:space="preserve"> муниц</w:t>
      </w:r>
      <w:r w:rsidRPr="004A198A">
        <w:rPr>
          <w:bCs/>
          <w:sz w:val="28"/>
          <w:szCs w:val="28"/>
        </w:rPr>
        <w:t>и</w:t>
      </w:r>
      <w:r w:rsidRPr="004A198A">
        <w:rPr>
          <w:bCs/>
          <w:sz w:val="28"/>
          <w:szCs w:val="28"/>
        </w:rPr>
        <w:t>пального района для проведения процедуры избрания</w:t>
      </w:r>
      <w:r w:rsidRPr="004A198A">
        <w:rPr>
          <w:sz w:val="28"/>
          <w:szCs w:val="28"/>
        </w:rPr>
        <w:t xml:space="preserve"> Главы Валдайского</w:t>
      </w:r>
      <w:r w:rsidRPr="004A198A">
        <w:rPr>
          <w:bCs/>
          <w:sz w:val="28"/>
          <w:szCs w:val="28"/>
        </w:rPr>
        <w:t xml:space="preserve"> муниц</w:t>
      </w:r>
      <w:r w:rsidRPr="004A198A">
        <w:rPr>
          <w:bCs/>
          <w:sz w:val="28"/>
          <w:szCs w:val="28"/>
        </w:rPr>
        <w:t>и</w:t>
      </w:r>
      <w:r w:rsidRPr="004A198A">
        <w:rPr>
          <w:bCs/>
          <w:sz w:val="28"/>
          <w:szCs w:val="28"/>
        </w:rPr>
        <w:t>пального района</w:t>
      </w:r>
      <w:r w:rsidRPr="004A198A">
        <w:rPr>
          <w:sz w:val="28"/>
          <w:szCs w:val="28"/>
        </w:rPr>
        <w:t>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4.30. Решение конкурсной комиссии № 2 направляется в Думу Валда</w:t>
      </w:r>
      <w:r w:rsidRPr="004A198A">
        <w:rPr>
          <w:sz w:val="28"/>
          <w:szCs w:val="28"/>
        </w:rPr>
        <w:t>й</w:t>
      </w:r>
      <w:r w:rsidRPr="004A198A">
        <w:rPr>
          <w:sz w:val="28"/>
          <w:szCs w:val="28"/>
        </w:rPr>
        <w:t>ского</w:t>
      </w:r>
      <w:r w:rsidRPr="004A198A">
        <w:rPr>
          <w:bCs/>
          <w:sz w:val="28"/>
          <w:szCs w:val="28"/>
        </w:rPr>
        <w:t xml:space="preserve"> муниципального района</w:t>
      </w:r>
      <w:r w:rsidRPr="004A198A">
        <w:rPr>
          <w:sz w:val="28"/>
          <w:szCs w:val="28"/>
        </w:rPr>
        <w:t xml:space="preserve"> в течение трех рабочих  дней со дня провед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ния конкурса и доводится до сведения участников конкурса в течение д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сяти рабочих дней со дня проведения конкурса.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4.31. Конкурс признается несостоявшимся: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а) если в нем принял</w:t>
      </w:r>
      <w:r w:rsidR="00A268F1">
        <w:rPr>
          <w:sz w:val="28"/>
          <w:szCs w:val="28"/>
        </w:rPr>
        <w:t>о участие менее двух кандидатов;</w:t>
      </w:r>
      <w:r w:rsidRPr="004A198A">
        <w:rPr>
          <w:sz w:val="28"/>
          <w:szCs w:val="28"/>
        </w:rPr>
        <w:t xml:space="preserve"> 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б) если конкурсная комиссия не смогла принять решение о представл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нии  в Думу Валдайского  муниципального района не менее  двух кандид</w:t>
      </w:r>
      <w:r w:rsidRPr="004A198A">
        <w:rPr>
          <w:sz w:val="28"/>
          <w:szCs w:val="28"/>
        </w:rPr>
        <w:t>а</w:t>
      </w:r>
      <w:r w:rsidR="00A268F1">
        <w:rPr>
          <w:sz w:val="28"/>
          <w:szCs w:val="28"/>
        </w:rPr>
        <w:t>тов;</w:t>
      </w:r>
      <w:r w:rsidRPr="004A198A">
        <w:rPr>
          <w:sz w:val="28"/>
          <w:szCs w:val="28"/>
        </w:rPr>
        <w:t xml:space="preserve"> 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в) в случае подачи письменного заявления об отказе от участия в ко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курсе всеми участниками ко</w:t>
      </w:r>
      <w:r w:rsidRPr="004A198A">
        <w:rPr>
          <w:sz w:val="28"/>
          <w:szCs w:val="28"/>
        </w:rPr>
        <w:t>н</w:t>
      </w:r>
      <w:r w:rsidR="00A268F1">
        <w:rPr>
          <w:sz w:val="28"/>
          <w:szCs w:val="28"/>
        </w:rPr>
        <w:t>курса;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г) в случае, если после подачи заявлений об отказе от участия в ко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курсе осталось менее двух уч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стников.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4.31.1.</w:t>
      </w:r>
      <w:r w:rsidR="00A268F1">
        <w:rPr>
          <w:sz w:val="28"/>
          <w:szCs w:val="28"/>
        </w:rPr>
        <w:t xml:space="preserve"> </w:t>
      </w:r>
      <w:r w:rsidRPr="004A198A">
        <w:rPr>
          <w:sz w:val="28"/>
          <w:szCs w:val="28"/>
        </w:rPr>
        <w:t>Об указанных обстоятельствах конкурсная комиссия уведомляет Думу Валдайского  муниц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 xml:space="preserve">пального района, которая принимает решение об объявлении повторного конкурса </w:t>
      </w:r>
      <w:r w:rsidRPr="004A198A">
        <w:rPr>
          <w:bCs/>
          <w:sz w:val="28"/>
          <w:szCs w:val="28"/>
        </w:rPr>
        <w:t>по отбору кандидатур на должность Главы Валдайского  муниципального района</w:t>
      </w:r>
      <w:r w:rsidRPr="004A198A">
        <w:rPr>
          <w:sz w:val="28"/>
          <w:szCs w:val="28"/>
        </w:rPr>
        <w:t>;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4.31.2.</w:t>
      </w:r>
      <w:r w:rsidR="00A268F1">
        <w:rPr>
          <w:sz w:val="28"/>
          <w:szCs w:val="28"/>
        </w:rPr>
        <w:t xml:space="preserve"> </w:t>
      </w:r>
      <w:r w:rsidRPr="004A198A">
        <w:rPr>
          <w:sz w:val="28"/>
          <w:szCs w:val="28"/>
        </w:rPr>
        <w:t>При проведении повторного конкурса допускается выдвижение кандидатов, которые выдв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гались ранее.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</w:p>
    <w:p w:rsidR="004A198A" w:rsidRPr="004A198A" w:rsidRDefault="004A198A" w:rsidP="004A198A">
      <w:pPr>
        <w:widowControl w:val="0"/>
        <w:ind w:firstLine="709"/>
        <w:jc w:val="both"/>
        <w:rPr>
          <w:b/>
          <w:sz w:val="28"/>
          <w:szCs w:val="28"/>
        </w:rPr>
      </w:pPr>
      <w:r w:rsidRPr="004A198A">
        <w:rPr>
          <w:b/>
          <w:sz w:val="28"/>
          <w:szCs w:val="28"/>
        </w:rPr>
        <w:t>5. Порядок избрания Главы Валдайского муниципального района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5.1. Дума Валдайского</w:t>
      </w:r>
      <w:r w:rsidRPr="004A198A">
        <w:rPr>
          <w:bCs/>
          <w:sz w:val="28"/>
          <w:szCs w:val="28"/>
        </w:rPr>
        <w:t xml:space="preserve"> муниципального района</w:t>
      </w:r>
      <w:r w:rsidRPr="004A198A">
        <w:rPr>
          <w:sz w:val="28"/>
          <w:szCs w:val="28"/>
        </w:rPr>
        <w:t xml:space="preserve"> в течение десяти раб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чих  дней со дня проведения конкурса избирает Главу Валдайского муниц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пального района из числа кандидатов, представленных конкурсной комисс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ей по результатам конкурса.</w:t>
      </w:r>
    </w:p>
    <w:p w:rsid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8A">
        <w:rPr>
          <w:rFonts w:ascii="Times New Roman" w:hAnsi="Times New Roman" w:cs="Times New Roman"/>
          <w:sz w:val="28"/>
          <w:szCs w:val="28"/>
        </w:rPr>
        <w:t>5.2. Проект решения Думы Валдайского муниципального района об и</w:t>
      </w:r>
      <w:r w:rsidRPr="004A198A">
        <w:rPr>
          <w:rFonts w:ascii="Times New Roman" w:hAnsi="Times New Roman" w:cs="Times New Roman"/>
          <w:sz w:val="28"/>
          <w:szCs w:val="28"/>
        </w:rPr>
        <w:t>з</w:t>
      </w:r>
      <w:r w:rsidRPr="004A198A">
        <w:rPr>
          <w:rFonts w:ascii="Times New Roman" w:hAnsi="Times New Roman" w:cs="Times New Roman"/>
          <w:sz w:val="28"/>
          <w:szCs w:val="28"/>
        </w:rPr>
        <w:t xml:space="preserve">брании Главы Валдайского </w:t>
      </w:r>
      <w:r w:rsidRPr="004A198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A268F1">
        <w:rPr>
          <w:rFonts w:ascii="Times New Roman" w:hAnsi="Times New Roman" w:cs="Times New Roman"/>
          <w:sz w:val="28"/>
          <w:szCs w:val="28"/>
        </w:rPr>
        <w:t xml:space="preserve"> вносится </w:t>
      </w:r>
      <w:r w:rsidRPr="004A198A">
        <w:rPr>
          <w:rFonts w:ascii="Times New Roman" w:hAnsi="Times New Roman" w:cs="Times New Roman"/>
          <w:sz w:val="28"/>
          <w:szCs w:val="28"/>
        </w:rPr>
        <w:t>в Думу Ва</w:t>
      </w:r>
      <w:r w:rsidRPr="004A198A">
        <w:rPr>
          <w:rFonts w:ascii="Times New Roman" w:hAnsi="Times New Roman" w:cs="Times New Roman"/>
          <w:sz w:val="28"/>
          <w:szCs w:val="28"/>
        </w:rPr>
        <w:t>л</w:t>
      </w:r>
      <w:r w:rsidRPr="004A198A">
        <w:rPr>
          <w:rFonts w:ascii="Times New Roman" w:hAnsi="Times New Roman" w:cs="Times New Roman"/>
          <w:sz w:val="28"/>
          <w:szCs w:val="28"/>
        </w:rPr>
        <w:t>дайского муниципального района субъектом правотворческой инициативы, наделенным правом внесения проектов решений на рассмотрение Думы Ва</w:t>
      </w:r>
      <w:r w:rsidRPr="004A198A">
        <w:rPr>
          <w:rFonts w:ascii="Times New Roman" w:hAnsi="Times New Roman" w:cs="Times New Roman"/>
          <w:sz w:val="28"/>
          <w:szCs w:val="28"/>
        </w:rPr>
        <w:t>л</w:t>
      </w:r>
      <w:r w:rsidRPr="004A198A">
        <w:rPr>
          <w:rFonts w:ascii="Times New Roman" w:hAnsi="Times New Roman" w:cs="Times New Roman"/>
          <w:sz w:val="28"/>
          <w:szCs w:val="28"/>
        </w:rPr>
        <w:t>дайского муниципального района.</w:t>
      </w:r>
    </w:p>
    <w:p w:rsid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8A" w:rsidRPr="004A198A" w:rsidRDefault="004A198A" w:rsidP="004A1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8A" w:rsidRPr="004A198A" w:rsidRDefault="004A198A" w:rsidP="004A198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 xml:space="preserve">5.3. Решение об избрании на должность Главы Валдайского </w:t>
      </w:r>
      <w:r w:rsidRPr="004A198A">
        <w:rPr>
          <w:bCs/>
          <w:sz w:val="28"/>
          <w:szCs w:val="28"/>
        </w:rPr>
        <w:t>муниц</w:t>
      </w:r>
      <w:r w:rsidRPr="004A198A">
        <w:rPr>
          <w:bCs/>
          <w:sz w:val="28"/>
          <w:szCs w:val="28"/>
        </w:rPr>
        <w:t>и</w:t>
      </w:r>
      <w:r w:rsidRPr="004A198A">
        <w:rPr>
          <w:bCs/>
          <w:sz w:val="28"/>
          <w:szCs w:val="28"/>
        </w:rPr>
        <w:t>пального района</w:t>
      </w:r>
      <w:r w:rsidRPr="004A198A">
        <w:rPr>
          <w:sz w:val="28"/>
          <w:szCs w:val="28"/>
        </w:rPr>
        <w:t xml:space="preserve"> принимается открытым голосованием большинством гол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 xml:space="preserve">сов от присутствующих на заседании депутатов Думы Валдайского </w:t>
      </w:r>
      <w:r w:rsidRPr="004A198A">
        <w:rPr>
          <w:bCs/>
          <w:sz w:val="28"/>
          <w:szCs w:val="28"/>
        </w:rPr>
        <w:t>муниц</w:t>
      </w:r>
      <w:r w:rsidRPr="004A198A">
        <w:rPr>
          <w:bCs/>
          <w:sz w:val="28"/>
          <w:szCs w:val="28"/>
        </w:rPr>
        <w:t>и</w:t>
      </w:r>
      <w:r w:rsidRPr="004A198A">
        <w:rPr>
          <w:bCs/>
          <w:sz w:val="28"/>
          <w:szCs w:val="28"/>
        </w:rPr>
        <w:t>пального района</w:t>
      </w:r>
      <w:r w:rsidRPr="004A198A">
        <w:rPr>
          <w:sz w:val="28"/>
          <w:szCs w:val="28"/>
        </w:rPr>
        <w:t xml:space="preserve"> в порядке установленным Регламентом Думы Валдайского муниципального района.</w:t>
      </w:r>
    </w:p>
    <w:p w:rsidR="004A198A" w:rsidRPr="004A198A" w:rsidRDefault="004A198A" w:rsidP="004A198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5.4. При голосовании каждый депутат может отдать свой голос только за одну кандидатуру</w:t>
      </w:r>
      <w:r w:rsidR="00A268F1">
        <w:rPr>
          <w:sz w:val="28"/>
          <w:szCs w:val="28"/>
        </w:rPr>
        <w:t>.</w:t>
      </w:r>
    </w:p>
    <w:p w:rsidR="004A198A" w:rsidRPr="004A198A" w:rsidRDefault="004A198A" w:rsidP="004A198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5.5. Если при первичном голосовании решение не было принято, пр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водится повторное голосование по двум кандидатурам, набравшим наибол</w:t>
      </w:r>
      <w:r w:rsidRPr="004A198A">
        <w:rPr>
          <w:sz w:val="28"/>
          <w:szCs w:val="28"/>
        </w:rPr>
        <w:t>ь</w:t>
      </w:r>
      <w:r w:rsidRPr="004A198A">
        <w:rPr>
          <w:sz w:val="28"/>
          <w:szCs w:val="28"/>
        </w:rPr>
        <w:t>шее количество голосов депутатов Думы Валдайского муниципального ра</w:t>
      </w:r>
      <w:r w:rsidRPr="004A198A">
        <w:rPr>
          <w:sz w:val="28"/>
          <w:szCs w:val="28"/>
        </w:rPr>
        <w:t>й</w:t>
      </w:r>
      <w:r w:rsidRPr="004A198A">
        <w:rPr>
          <w:sz w:val="28"/>
          <w:szCs w:val="28"/>
        </w:rPr>
        <w:t>она, поданных «за».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5.6. Дума Валдайского муниципального района после принятия реш</w:t>
      </w:r>
      <w:r w:rsidRPr="004A198A">
        <w:rPr>
          <w:sz w:val="28"/>
          <w:szCs w:val="28"/>
        </w:rPr>
        <w:t>е</w:t>
      </w:r>
      <w:r w:rsidR="00A268F1">
        <w:rPr>
          <w:sz w:val="28"/>
          <w:szCs w:val="28"/>
        </w:rPr>
        <w:t xml:space="preserve">ния об избрании </w:t>
      </w:r>
      <w:r w:rsidRPr="004A198A">
        <w:rPr>
          <w:sz w:val="28"/>
          <w:szCs w:val="28"/>
        </w:rPr>
        <w:t>на должность Главы  Валдайского муниципального района извещает об этом победившего участника конкурса, после чего он обязан в четырнадцатидневный срок представить в Думу Валдайского муниципальн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го района копию приказа (иного документа) об освобождении его от обяза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ностей, несовместимых со статусом Главы Валдайского муниципального района.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5.7. Если участник конкурса, не выполнит требование, указанное в пункте 5.6 настоящего Порядка, Дума Валдайского муниципального района отменяет свое решение об избрании Главы Валдайского муниципального района и объявляет повторный конкурс.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</w:p>
    <w:p w:rsidR="004A198A" w:rsidRPr="004A198A" w:rsidRDefault="004A198A" w:rsidP="004A198A">
      <w:pPr>
        <w:widowControl w:val="0"/>
        <w:ind w:firstLine="709"/>
        <w:jc w:val="both"/>
        <w:rPr>
          <w:b/>
          <w:sz w:val="28"/>
          <w:szCs w:val="28"/>
        </w:rPr>
      </w:pPr>
      <w:r w:rsidRPr="004A198A">
        <w:rPr>
          <w:b/>
          <w:sz w:val="28"/>
          <w:szCs w:val="28"/>
        </w:rPr>
        <w:t>6. Заключительные положения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6.1. Расходы по участию в конкурсе (проезд к месту проведения ко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курса и обратно, наем жилого помещения, проживание, пользование услуг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ми средств связи всех видов и другие расходы, не связанные с организацией проведения конкурса) кандидаты на должность Главы Валдайского муниц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 xml:space="preserve">пального района производят за счет собственных средств. 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6.2. Документы, поданные гражданами в конкурсную комиссию, мат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 xml:space="preserve">риалы конкурсной комиссии передаются на хранение в Думу Валдайского </w:t>
      </w:r>
      <w:r w:rsidRPr="004A198A">
        <w:rPr>
          <w:bCs/>
          <w:sz w:val="28"/>
          <w:szCs w:val="28"/>
        </w:rPr>
        <w:t>муниципального района</w:t>
      </w:r>
      <w:r w:rsidRPr="004A198A">
        <w:rPr>
          <w:sz w:val="28"/>
          <w:szCs w:val="28"/>
        </w:rPr>
        <w:t xml:space="preserve"> и по истечении временного срока хранения перед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ются на постоянное хранение в архив.</w:t>
      </w:r>
    </w:p>
    <w:p w:rsidR="004A198A" w:rsidRPr="004A198A" w:rsidRDefault="004A198A" w:rsidP="004A198A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6.3.  Участник конкурса вправе обжаловать решение конкурсной к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миссии в соответствии с закон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 xml:space="preserve">дательством Российской Федерации. </w:t>
      </w:r>
    </w:p>
    <w:p w:rsidR="004A198A" w:rsidRPr="004A198A" w:rsidRDefault="004A198A" w:rsidP="004A198A">
      <w:pPr>
        <w:widowControl w:val="0"/>
        <w:ind w:firstLine="709"/>
        <w:jc w:val="center"/>
        <w:rPr>
          <w:sz w:val="28"/>
          <w:szCs w:val="28"/>
        </w:rPr>
      </w:pPr>
      <w:r w:rsidRPr="004A198A">
        <w:rPr>
          <w:sz w:val="28"/>
          <w:szCs w:val="28"/>
        </w:rPr>
        <w:t>___________________________</w:t>
      </w:r>
    </w:p>
    <w:p w:rsidR="004A198A" w:rsidRDefault="004A198A" w:rsidP="004A198A">
      <w:pPr>
        <w:widowControl w:val="0"/>
        <w:spacing w:line="240" w:lineRule="exact"/>
        <w:ind w:firstLine="709"/>
        <w:jc w:val="right"/>
        <w:rPr>
          <w:szCs w:val="28"/>
        </w:rPr>
      </w:pPr>
      <w:r w:rsidRPr="004A198A">
        <w:rPr>
          <w:sz w:val="28"/>
          <w:szCs w:val="28"/>
        </w:rPr>
        <w:br w:type="page"/>
      </w:r>
    </w:p>
    <w:p w:rsidR="004A198A" w:rsidRDefault="004A198A" w:rsidP="004A198A">
      <w:pPr>
        <w:widowControl w:val="0"/>
        <w:spacing w:line="240" w:lineRule="exact"/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:rsidR="004A198A" w:rsidRDefault="004A198A" w:rsidP="004A198A">
      <w:pPr>
        <w:widowControl w:val="0"/>
        <w:spacing w:line="240" w:lineRule="exact"/>
        <w:ind w:left="3686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к Порядку проведения конкурса </w:t>
      </w:r>
      <w:r>
        <w:rPr>
          <w:bCs/>
          <w:sz w:val="24"/>
          <w:szCs w:val="24"/>
        </w:rPr>
        <w:t>по отбору</w:t>
      </w:r>
    </w:p>
    <w:p w:rsidR="004A198A" w:rsidRDefault="004A198A" w:rsidP="004A198A">
      <w:pPr>
        <w:widowControl w:val="0"/>
        <w:spacing w:line="240" w:lineRule="exact"/>
        <w:ind w:left="368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кандидатур на дол</w:t>
      </w:r>
      <w:r>
        <w:rPr>
          <w:bCs/>
          <w:sz w:val="24"/>
          <w:szCs w:val="24"/>
        </w:rPr>
        <w:t>ж</w:t>
      </w:r>
      <w:r>
        <w:rPr>
          <w:bCs/>
          <w:sz w:val="24"/>
          <w:szCs w:val="24"/>
        </w:rPr>
        <w:t>ность Главы Валдайского</w:t>
      </w:r>
    </w:p>
    <w:p w:rsidR="004A198A" w:rsidRDefault="004A198A" w:rsidP="004A198A">
      <w:pPr>
        <w:widowControl w:val="0"/>
        <w:spacing w:line="240" w:lineRule="exact"/>
        <w:ind w:left="3686"/>
        <w:jc w:val="center"/>
        <w:rPr>
          <w:bCs/>
          <w:sz w:val="28"/>
          <w:szCs w:val="28"/>
        </w:rPr>
      </w:pPr>
      <w:r>
        <w:rPr>
          <w:bCs/>
          <w:sz w:val="24"/>
          <w:szCs w:val="24"/>
        </w:rPr>
        <w:t>муниципального района</w:t>
      </w:r>
    </w:p>
    <w:p w:rsidR="004A198A" w:rsidRDefault="004A198A" w:rsidP="004A198A">
      <w:pPr>
        <w:autoSpaceDE w:val="0"/>
        <w:autoSpaceDN w:val="0"/>
        <w:adjustRightInd w:val="0"/>
        <w:spacing w:line="320" w:lineRule="exact"/>
        <w:jc w:val="both"/>
        <w:rPr>
          <w:szCs w:val="28"/>
        </w:rPr>
      </w:pPr>
    </w:p>
    <w:p w:rsidR="004A198A" w:rsidRDefault="004A198A" w:rsidP="004A198A">
      <w:pPr>
        <w:autoSpaceDE w:val="0"/>
        <w:autoSpaceDN w:val="0"/>
        <w:adjustRightInd w:val="0"/>
        <w:spacing w:line="320" w:lineRule="exact"/>
        <w:jc w:val="both"/>
        <w:rPr>
          <w:szCs w:val="28"/>
        </w:rPr>
      </w:pPr>
    </w:p>
    <w:p w:rsidR="004A198A" w:rsidRDefault="004A198A" w:rsidP="004A198A">
      <w:pPr>
        <w:autoSpaceDE w:val="0"/>
        <w:autoSpaceDN w:val="0"/>
        <w:adjustRightInd w:val="0"/>
        <w:spacing w:line="320" w:lineRule="exact"/>
        <w:ind w:left="3828"/>
        <w:jc w:val="both"/>
        <w:rPr>
          <w:sz w:val="24"/>
          <w:szCs w:val="24"/>
        </w:rPr>
      </w:pPr>
      <w:r>
        <w:rPr>
          <w:szCs w:val="28"/>
        </w:rPr>
        <w:t xml:space="preserve">             </w:t>
      </w:r>
      <w:r>
        <w:rPr>
          <w:sz w:val="24"/>
          <w:szCs w:val="24"/>
        </w:rPr>
        <w:t>Конкурсная комиссия</w:t>
      </w:r>
    </w:p>
    <w:p w:rsidR="004A198A" w:rsidRDefault="004A198A" w:rsidP="004A198A">
      <w:pPr>
        <w:autoSpaceDE w:val="0"/>
        <w:autoSpaceDN w:val="0"/>
        <w:adjustRightInd w:val="0"/>
        <w:spacing w:line="320" w:lineRule="exact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по отбору кандидатур на должность</w:t>
      </w:r>
    </w:p>
    <w:p w:rsidR="004A198A" w:rsidRDefault="004A198A" w:rsidP="004A198A">
      <w:pPr>
        <w:autoSpaceDE w:val="0"/>
        <w:autoSpaceDN w:val="0"/>
        <w:adjustRightInd w:val="0"/>
        <w:spacing w:line="320" w:lineRule="exact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Главы Валдайского муниципального района</w:t>
      </w:r>
    </w:p>
    <w:p w:rsidR="004A198A" w:rsidRDefault="004A198A" w:rsidP="004A198A">
      <w:pPr>
        <w:autoSpaceDE w:val="0"/>
        <w:autoSpaceDN w:val="0"/>
        <w:adjustRightInd w:val="0"/>
        <w:spacing w:line="320" w:lineRule="exact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от ____________________________________</w:t>
      </w:r>
    </w:p>
    <w:p w:rsidR="004A198A" w:rsidRDefault="004A198A" w:rsidP="004A198A">
      <w:pPr>
        <w:autoSpaceDE w:val="0"/>
        <w:autoSpaceDN w:val="0"/>
        <w:adjustRightInd w:val="0"/>
        <w:spacing w:line="320" w:lineRule="exact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4A198A" w:rsidRDefault="004A198A" w:rsidP="004A198A">
      <w:pPr>
        <w:autoSpaceDE w:val="0"/>
        <w:autoSpaceDN w:val="0"/>
        <w:adjustRightInd w:val="0"/>
        <w:spacing w:line="320" w:lineRule="exact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4A198A" w:rsidRDefault="004A198A" w:rsidP="004A198A">
      <w:pPr>
        <w:autoSpaceDE w:val="0"/>
        <w:autoSpaceDN w:val="0"/>
        <w:adjustRightInd w:val="0"/>
        <w:spacing w:line="320" w:lineRule="exact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(Ф.И.О., домашний адрес, мобильный телефон)</w:t>
      </w:r>
    </w:p>
    <w:p w:rsidR="004A198A" w:rsidRDefault="004A198A" w:rsidP="004A198A">
      <w:pPr>
        <w:autoSpaceDE w:val="0"/>
        <w:autoSpaceDN w:val="0"/>
        <w:adjustRightInd w:val="0"/>
        <w:spacing w:line="320" w:lineRule="exact"/>
        <w:jc w:val="both"/>
        <w:outlineLvl w:val="0"/>
        <w:rPr>
          <w:sz w:val="24"/>
          <w:szCs w:val="24"/>
        </w:rPr>
      </w:pPr>
    </w:p>
    <w:p w:rsidR="004A198A" w:rsidRDefault="004A198A" w:rsidP="004A198A">
      <w:pPr>
        <w:autoSpaceDE w:val="0"/>
        <w:autoSpaceDN w:val="0"/>
        <w:adjustRightInd w:val="0"/>
        <w:spacing w:line="320" w:lineRule="exact"/>
        <w:jc w:val="both"/>
        <w:outlineLvl w:val="0"/>
        <w:rPr>
          <w:sz w:val="24"/>
          <w:szCs w:val="24"/>
        </w:rPr>
      </w:pPr>
    </w:p>
    <w:p w:rsidR="004A198A" w:rsidRDefault="004A198A" w:rsidP="004A198A">
      <w:pPr>
        <w:autoSpaceDE w:val="0"/>
        <w:autoSpaceDN w:val="0"/>
        <w:adjustRightInd w:val="0"/>
        <w:spacing w:line="320" w:lineRule="exact"/>
        <w:jc w:val="both"/>
        <w:outlineLvl w:val="0"/>
        <w:rPr>
          <w:sz w:val="24"/>
          <w:szCs w:val="24"/>
        </w:rPr>
      </w:pPr>
    </w:p>
    <w:p w:rsidR="004A198A" w:rsidRDefault="004A198A" w:rsidP="004A198A">
      <w:pPr>
        <w:autoSpaceDE w:val="0"/>
        <w:autoSpaceDN w:val="0"/>
        <w:adjustRightInd w:val="0"/>
        <w:spacing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4A198A" w:rsidRDefault="004A198A" w:rsidP="004A198A">
      <w:pPr>
        <w:autoSpaceDE w:val="0"/>
        <w:autoSpaceDN w:val="0"/>
        <w:adjustRightInd w:val="0"/>
        <w:spacing w:line="320" w:lineRule="exact"/>
        <w:jc w:val="both"/>
        <w:rPr>
          <w:sz w:val="24"/>
          <w:szCs w:val="24"/>
        </w:rPr>
      </w:pPr>
    </w:p>
    <w:p w:rsidR="004A198A" w:rsidRDefault="004A198A" w:rsidP="004A198A">
      <w:pPr>
        <w:autoSpaceDE w:val="0"/>
        <w:autoSpaceDN w:val="0"/>
        <w:adjustRightInd w:val="0"/>
        <w:spacing w:line="320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Прошу  принять  мои  документы  для  участия  в конкурсе по отбору кандидатур на должность Главы Валдайского муниципального района.</w:t>
      </w:r>
    </w:p>
    <w:p w:rsidR="004A198A" w:rsidRDefault="004A198A" w:rsidP="004A198A">
      <w:pPr>
        <w:autoSpaceDE w:val="0"/>
        <w:autoSpaceDN w:val="0"/>
        <w:adjustRightInd w:val="0"/>
        <w:spacing w:line="320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Сведения, содержащиеся в представленных мною документах для участия в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курсе, являются полными и достоверными, а сами документы не являются подложными. С условиями конкурса согласен(на). </w:t>
      </w:r>
    </w:p>
    <w:p w:rsidR="004A198A" w:rsidRDefault="004A198A" w:rsidP="004A198A">
      <w:pPr>
        <w:autoSpaceDE w:val="0"/>
        <w:autoSpaceDN w:val="0"/>
        <w:adjustRightInd w:val="0"/>
        <w:spacing w:line="320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Прилагаю документы, согласно описи.</w:t>
      </w:r>
    </w:p>
    <w:p w:rsidR="004A198A" w:rsidRDefault="004A198A" w:rsidP="004A198A">
      <w:pPr>
        <w:autoSpaceDE w:val="0"/>
        <w:autoSpaceDN w:val="0"/>
        <w:adjustRightInd w:val="0"/>
        <w:spacing w:line="320" w:lineRule="exact"/>
        <w:jc w:val="both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2870"/>
        <w:gridCol w:w="2516"/>
      </w:tblGrid>
      <w:tr w:rsidR="004A198A">
        <w:tc>
          <w:tcPr>
            <w:tcW w:w="4361" w:type="dxa"/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/________________/</w:t>
            </w:r>
          </w:p>
        </w:tc>
      </w:tr>
      <w:tr w:rsidR="004A198A">
        <w:tc>
          <w:tcPr>
            <w:tcW w:w="4361" w:type="dxa"/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(подпись)</w:t>
            </w:r>
          </w:p>
        </w:tc>
        <w:tc>
          <w:tcPr>
            <w:tcW w:w="2516" w:type="dxa"/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(ФИО)</w:t>
            </w:r>
          </w:p>
        </w:tc>
      </w:tr>
    </w:tbl>
    <w:p w:rsidR="004A198A" w:rsidRDefault="004A198A" w:rsidP="004A198A">
      <w:pPr>
        <w:spacing w:line="320" w:lineRule="exact"/>
        <w:jc w:val="both"/>
        <w:rPr>
          <w:sz w:val="28"/>
          <w:szCs w:val="28"/>
        </w:rPr>
      </w:pPr>
    </w:p>
    <w:p w:rsidR="004A198A" w:rsidRDefault="004A198A" w:rsidP="004A198A">
      <w:pPr>
        <w:spacing w:line="320" w:lineRule="exact"/>
        <w:jc w:val="both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4A198A" w:rsidP="004A198A">
      <w:pPr>
        <w:widowControl w:val="0"/>
        <w:spacing w:line="240" w:lineRule="exact"/>
        <w:ind w:left="5398"/>
        <w:jc w:val="right"/>
        <w:rPr>
          <w:szCs w:val="28"/>
        </w:rPr>
      </w:pPr>
    </w:p>
    <w:p w:rsidR="004A198A" w:rsidRDefault="00E65A81" w:rsidP="004A198A">
      <w:pPr>
        <w:widowControl w:val="0"/>
        <w:spacing w:line="240" w:lineRule="exact"/>
        <w:ind w:left="5398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-159385</wp:posOffset>
                </wp:positionV>
                <wp:extent cx="1080135" cy="1440180"/>
                <wp:effectExtent l="10160" t="12065" r="5080" b="5080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98A" w:rsidRDefault="004A198A" w:rsidP="004A198A">
                            <w:pPr>
                              <w:jc w:val="center"/>
                            </w:pPr>
                          </w:p>
                          <w:p w:rsidR="004A198A" w:rsidRDefault="004A198A" w:rsidP="004A198A">
                            <w:pPr>
                              <w:jc w:val="center"/>
                            </w:pPr>
                          </w:p>
                          <w:p w:rsidR="004A198A" w:rsidRDefault="004A198A" w:rsidP="004A198A">
                            <w:pPr>
                              <w:jc w:val="center"/>
                            </w:pPr>
                          </w:p>
                          <w:p w:rsidR="004A198A" w:rsidRDefault="004A198A" w:rsidP="004A198A">
                            <w:pPr>
                              <w:jc w:val="center"/>
                            </w:pPr>
                          </w:p>
                          <w:p w:rsidR="004A198A" w:rsidRDefault="004A198A" w:rsidP="004A198A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2.2pt;margin-top:-12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">
                <v:textbox>
                  <w:txbxContent>
                    <w:p w:rsidR="004A198A" w:rsidRDefault="004A198A" w:rsidP="004A198A">
                      <w:pPr>
                        <w:jc w:val="center"/>
                      </w:pPr>
                    </w:p>
                    <w:p w:rsidR="004A198A" w:rsidRDefault="004A198A" w:rsidP="004A198A">
                      <w:pPr>
                        <w:jc w:val="center"/>
                      </w:pPr>
                    </w:p>
                    <w:p w:rsidR="004A198A" w:rsidRDefault="004A198A" w:rsidP="004A198A">
                      <w:pPr>
                        <w:jc w:val="center"/>
                      </w:pPr>
                    </w:p>
                    <w:p w:rsidR="004A198A" w:rsidRDefault="004A198A" w:rsidP="004A198A">
                      <w:pPr>
                        <w:jc w:val="center"/>
                      </w:pPr>
                    </w:p>
                    <w:p w:rsidR="004A198A" w:rsidRDefault="004A198A" w:rsidP="004A198A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 w:rsidR="004A198A">
        <w:rPr>
          <w:sz w:val="24"/>
          <w:szCs w:val="24"/>
        </w:rPr>
        <w:t xml:space="preserve">                                                                                   Приложение  2</w:t>
      </w:r>
    </w:p>
    <w:p w:rsidR="004A198A" w:rsidRDefault="004A198A" w:rsidP="004A198A">
      <w:pPr>
        <w:widowControl w:val="0"/>
        <w:spacing w:line="240" w:lineRule="exact"/>
        <w:ind w:left="539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Порядку проведения конкурса </w:t>
      </w:r>
      <w:r>
        <w:rPr>
          <w:bCs/>
          <w:sz w:val="24"/>
          <w:szCs w:val="24"/>
        </w:rPr>
        <w:t>по отбору кандидатур на должность Гл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вы Валдайского  муниципального района</w:t>
      </w:r>
    </w:p>
    <w:p w:rsidR="004A198A" w:rsidRDefault="004A198A" w:rsidP="004A198A">
      <w:pPr>
        <w:widowControl w:val="0"/>
        <w:spacing w:line="320" w:lineRule="exact"/>
        <w:jc w:val="both"/>
        <w:rPr>
          <w:sz w:val="28"/>
          <w:szCs w:val="28"/>
        </w:rPr>
      </w:pPr>
    </w:p>
    <w:p w:rsidR="004A198A" w:rsidRDefault="004A198A" w:rsidP="004A198A">
      <w:pPr>
        <w:widowControl w:val="0"/>
        <w:spacing w:line="320" w:lineRule="exact"/>
        <w:jc w:val="center"/>
        <w:rPr>
          <w:szCs w:val="28"/>
        </w:rPr>
      </w:pPr>
      <w:r>
        <w:rPr>
          <w:b/>
          <w:szCs w:val="28"/>
        </w:rPr>
        <w:t>АНКЕТА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отчество)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2__________________________________________________________________________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(год рождения, семейное положение, дети)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3__________________________________________________________________________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(наименование организации, занимаемая должность  на момент подачи документов в конкурсную комиссию или по 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последнему месту работы)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4__________________________________________________________________________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том  числе: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(на государственных должностях Российской Федерации, субъекта Российской Федерации, выборных муниципальных должностях)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(государственной или муниципальной службы)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(руководителем организации)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5__________________________________________________________________________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(образование, дата окончания и наименование учебного заведения, специальность)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(наличие ученой степени, ученого звания, знание иностранных языков)</w:t>
      </w:r>
      <w:r>
        <w:rPr>
          <w:sz w:val="24"/>
          <w:szCs w:val="24"/>
        </w:rPr>
        <w:t xml:space="preserve"> 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(сведения о повышении квалификации, переподготовки (дата окончания и наименование учебного заведения)</w:t>
      </w:r>
    </w:p>
    <w:p w:rsidR="004A198A" w:rsidRDefault="004A198A" w:rsidP="004A198A">
      <w:pPr>
        <w:spacing w:before="120" w:line="240" w:lineRule="exact"/>
        <w:jc w:val="both"/>
        <w:rPr>
          <w:sz w:val="24"/>
          <w:szCs w:val="24"/>
          <w:vertAlign w:val="superscript"/>
        </w:rPr>
      </w:pP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(основные проблемы, в решении которых принимал участие, характер такого  участия)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9. _____________________________________________________________________________________________________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(Информация о наличии (отсутствии) вступивших в законную силу решений судов о лишении его права занимать муниципальные должности в течение определенного срока 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10. </w:t>
      </w:r>
      <w:r>
        <w:rPr>
          <w:sz w:val="24"/>
          <w:szCs w:val="24"/>
        </w:rPr>
        <w:t>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(Информация о наличии (отсутствии) фактов признания судом недееспособным)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11. </w:t>
      </w:r>
      <w:r>
        <w:rPr>
          <w:sz w:val="24"/>
          <w:szCs w:val="24"/>
        </w:rPr>
        <w:t>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(Информация о наличии (отсутствии) фактов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12. </w:t>
      </w:r>
      <w:r>
        <w:rPr>
          <w:sz w:val="24"/>
          <w:szCs w:val="24"/>
        </w:rPr>
        <w:t>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(Информация о наличии (отсутствии) на день проведения конкурса фактов неснятой и непогашенной судимости за совершение тяжких и (или) особо тяжких преступлений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lastRenderedPageBreak/>
        <w:t xml:space="preserve">13. </w:t>
      </w:r>
      <w:r>
        <w:rPr>
          <w:sz w:val="24"/>
          <w:szCs w:val="24"/>
        </w:rPr>
        <w:t>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(Информация о наличии (отсутствии) на день проведения конкурса неснятой и непогашенной судимости за совершение преступлений экстремистской направленности 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14. </w:t>
      </w:r>
      <w:r>
        <w:rPr>
          <w:sz w:val="24"/>
          <w:szCs w:val="24"/>
        </w:rPr>
        <w:t>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(Информация о наличии (отсутствии) на день проведения конкурса неснятой и непогашенной судимости за совершение преступлений экстремистской направленности 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15. </w:t>
      </w:r>
      <w:r>
        <w:rPr>
          <w:sz w:val="24"/>
          <w:szCs w:val="24"/>
        </w:rPr>
        <w:t>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(Информация о наличии (отсутствии) на день проведения конкурса у кандидата административного наказания за совершение админ</w:t>
      </w:r>
      <w:r>
        <w:rPr>
          <w:sz w:val="24"/>
          <w:szCs w:val="24"/>
          <w:vertAlign w:val="superscript"/>
        </w:rPr>
        <w:t>и</w:t>
      </w:r>
      <w:r>
        <w:rPr>
          <w:sz w:val="24"/>
          <w:szCs w:val="24"/>
          <w:vertAlign w:val="superscript"/>
        </w:rPr>
        <w:t>стративных правонарушений, предусмотренных статьями 20.3 и 20.29 Кодекса Российской Федерации об административных правон</w:t>
      </w:r>
      <w:r>
        <w:rPr>
          <w:sz w:val="24"/>
          <w:szCs w:val="24"/>
          <w:vertAlign w:val="superscript"/>
        </w:rPr>
        <w:t>а</w:t>
      </w:r>
      <w:r>
        <w:rPr>
          <w:sz w:val="24"/>
          <w:szCs w:val="24"/>
          <w:vertAlign w:val="superscript"/>
        </w:rPr>
        <w:t>рушениях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16. </w:t>
      </w:r>
      <w:r>
        <w:rPr>
          <w:sz w:val="24"/>
          <w:szCs w:val="24"/>
        </w:rPr>
        <w:t>__________________________________________________________________________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(Информация о наличии (отсутствии) на день проведения конкурса сведений о кандидате в Реестре дисквалифицированных лиц)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«___» ________ 20__ года                        _____________________________</w:t>
      </w:r>
    </w:p>
    <w:p w:rsidR="004A198A" w:rsidRDefault="004A198A" w:rsidP="004A198A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(ф.и.о., подпись)</w:t>
      </w: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</w:p>
    <w:p w:rsidR="004A198A" w:rsidRDefault="004A198A" w:rsidP="004A198A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 w:val="28"/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A198A" w:rsidRDefault="004A198A" w:rsidP="004A198A">
      <w:pPr>
        <w:widowControl w:val="0"/>
        <w:spacing w:line="240" w:lineRule="exact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Приложение  3</w:t>
      </w:r>
    </w:p>
    <w:p w:rsidR="004A198A" w:rsidRDefault="004A198A" w:rsidP="004A198A">
      <w:pPr>
        <w:spacing w:line="320" w:lineRule="exact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Порядку проведения конкурса </w:t>
      </w:r>
      <w:r>
        <w:rPr>
          <w:bCs/>
          <w:sz w:val="24"/>
          <w:szCs w:val="24"/>
        </w:rPr>
        <w:t>по отбору кандид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тур на должность Главы Валдайского  муниципал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ного района</w:t>
      </w:r>
    </w:p>
    <w:p w:rsidR="004A198A" w:rsidRDefault="004A198A" w:rsidP="004A198A">
      <w:pPr>
        <w:spacing w:line="320" w:lineRule="exact"/>
        <w:jc w:val="both"/>
        <w:rPr>
          <w:b/>
          <w:szCs w:val="28"/>
        </w:rPr>
      </w:pPr>
    </w:p>
    <w:p w:rsidR="004A198A" w:rsidRDefault="004A198A" w:rsidP="004A198A">
      <w:pPr>
        <w:spacing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4A198A" w:rsidRDefault="004A198A" w:rsidP="004A198A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___________________________________________________________,</w:t>
      </w: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_______,  проживающий (ая) по адресу:  __________________</w:t>
      </w: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__________________________________________________________________,</w:t>
      </w:r>
    </w:p>
    <w:p w:rsidR="004A198A" w:rsidRDefault="004A198A" w:rsidP="004A198A">
      <w:pPr>
        <w:spacing w:line="320" w:lineRule="exact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наименование основного документа,  удостоверяющего личность, _________</w:t>
      </w:r>
    </w:p>
    <w:p w:rsidR="004A198A" w:rsidRDefault="004A198A" w:rsidP="004A198A">
      <w:pPr>
        <w:spacing w:line="320" w:lineRule="exact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серия _________ номер ____________  дата выдачи ______________________</w:t>
      </w:r>
    </w:p>
    <w:p w:rsidR="004A198A" w:rsidRDefault="004A198A" w:rsidP="004A198A">
      <w:pPr>
        <w:spacing w:line="320" w:lineRule="exact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наименование органа, выдавшего документ, ____________________________</w:t>
      </w: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__________________________________________________________________,</w:t>
      </w: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порядке и на условиях, определенных Федеральным законом от 27 июля 2006 года № 152-ФЗ «О персональных данных», даю согласие конкурсной комиссии</w:t>
      </w:r>
      <w:r>
        <w:rPr>
          <w:bCs/>
          <w:sz w:val="24"/>
          <w:szCs w:val="24"/>
        </w:rPr>
        <w:t xml:space="preserve"> по отбору канд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датур на должность Главы Валдайского муниципального района </w:t>
      </w:r>
      <w:r>
        <w:rPr>
          <w:sz w:val="24"/>
          <w:szCs w:val="24"/>
        </w:rPr>
        <w:t>и Администрации Ва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дайского муниципального района на обработку моих персональных данных. </w:t>
      </w:r>
    </w:p>
    <w:p w:rsidR="004A198A" w:rsidRDefault="004A198A" w:rsidP="004A198A">
      <w:pPr>
        <w:spacing w:line="32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даю согласие на совершение в перечисленных целях </w:t>
      </w:r>
      <w:r>
        <w:rPr>
          <w:sz w:val="24"/>
          <w:szCs w:val="24"/>
        </w:rPr>
        <w:br/>
        <w:t>следующих действий с моими персональными данными: сбор, запись, систематизация, накопление, хранение, уточнение.</w:t>
      </w:r>
    </w:p>
    <w:p w:rsidR="004A198A" w:rsidRDefault="004A198A" w:rsidP="004A198A">
      <w:pPr>
        <w:spacing w:line="32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действует в течение периода проведения конкурса по отбору </w:t>
      </w:r>
      <w:r>
        <w:rPr>
          <w:bCs/>
          <w:sz w:val="24"/>
          <w:szCs w:val="24"/>
        </w:rPr>
        <w:t>кандидатур на должность Главы Валдайского  муниципального района</w:t>
      </w:r>
    </w:p>
    <w:p w:rsidR="004A198A" w:rsidRDefault="004A198A" w:rsidP="004A198A">
      <w:pPr>
        <w:spacing w:line="32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оставляю за собой право отозвать свое согласие посредством составления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ветствующего письменного документа, который может быть направлен мной в адрес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курсной комиссии</w:t>
      </w:r>
      <w:r>
        <w:rPr>
          <w:bCs/>
          <w:sz w:val="24"/>
          <w:szCs w:val="24"/>
        </w:rPr>
        <w:t xml:space="preserve"> по отбору кандидатур на должность Главы Валдайского муниципал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ного района</w:t>
      </w:r>
      <w:r>
        <w:rPr>
          <w:sz w:val="24"/>
          <w:szCs w:val="24"/>
        </w:rPr>
        <w:t xml:space="preserve"> по почте заказным письмом с уведомлением о вручении либо вручен лично или через законного представителя под расписку секретаря конкурсной комиссии</w:t>
      </w:r>
      <w:r>
        <w:rPr>
          <w:bCs/>
          <w:sz w:val="24"/>
          <w:szCs w:val="24"/>
        </w:rPr>
        <w:t xml:space="preserve"> по о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бору кандидатур на должность Главы Валдайского муниципального района</w:t>
      </w:r>
      <w:r>
        <w:rPr>
          <w:sz w:val="24"/>
          <w:szCs w:val="24"/>
        </w:rPr>
        <w:t>.</w:t>
      </w:r>
    </w:p>
    <w:p w:rsidR="004A198A" w:rsidRDefault="004A198A" w:rsidP="004A198A">
      <w:pPr>
        <w:spacing w:line="32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конкурсная комиссия</w:t>
      </w:r>
      <w:r>
        <w:rPr>
          <w:bCs/>
          <w:sz w:val="24"/>
          <w:szCs w:val="24"/>
        </w:rPr>
        <w:t xml:space="preserve"> по отбору кандидатур на дол</w:t>
      </w:r>
      <w:r>
        <w:rPr>
          <w:bCs/>
          <w:sz w:val="24"/>
          <w:szCs w:val="24"/>
        </w:rPr>
        <w:t>ж</w:t>
      </w:r>
      <w:r>
        <w:rPr>
          <w:bCs/>
          <w:sz w:val="24"/>
          <w:szCs w:val="24"/>
        </w:rPr>
        <w:t>ность Главы Валдайского муниципального района</w:t>
      </w:r>
      <w:r>
        <w:rPr>
          <w:sz w:val="24"/>
          <w:szCs w:val="24"/>
        </w:rPr>
        <w:t xml:space="preserve"> обязана уничтожить мои персональные данные, но </w:t>
      </w:r>
      <w:r>
        <w:rPr>
          <w:sz w:val="24"/>
          <w:szCs w:val="24"/>
        </w:rPr>
        <w:br/>
        <w:t>не ранее срока, необходимого для достижения целей обработки моих персональных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ных.</w:t>
      </w:r>
    </w:p>
    <w:p w:rsidR="004A198A" w:rsidRDefault="004A198A" w:rsidP="004A198A">
      <w:pPr>
        <w:spacing w:line="32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ознакомлен (а) с правами субъекта персональных данных, предусмотренными главой 3 Федерального закона от 27 июля 2006 года № 152-ФЗ «О персональных данных». Все изложенное мною прочитано, мне понятно и подтверждается собственноручной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писью.</w:t>
      </w:r>
    </w:p>
    <w:p w:rsidR="004A198A" w:rsidRDefault="004A198A" w:rsidP="004A198A">
      <w:pPr>
        <w:spacing w:line="320" w:lineRule="exact"/>
        <w:jc w:val="both"/>
      </w:pPr>
      <w:r>
        <w:t xml:space="preserve">«___» ________ 20__ года         </w:t>
      </w:r>
    </w:p>
    <w:p w:rsidR="004A198A" w:rsidRDefault="004A198A" w:rsidP="004A198A">
      <w:pPr>
        <w:spacing w:line="320" w:lineRule="exact"/>
        <w:jc w:val="both"/>
      </w:pPr>
      <w:r>
        <w:t xml:space="preserve">  _____________________/________________/        (подпись)                                (ФИО)                                     </w:t>
      </w:r>
    </w:p>
    <w:p w:rsidR="004A198A" w:rsidRDefault="004A198A" w:rsidP="004A198A">
      <w:pPr>
        <w:spacing w:line="320" w:lineRule="exact"/>
        <w:jc w:val="both"/>
        <w:rPr>
          <w:b/>
          <w:sz w:val="28"/>
          <w:szCs w:val="28"/>
        </w:rPr>
      </w:pPr>
    </w:p>
    <w:p w:rsidR="004A198A" w:rsidRDefault="004A198A" w:rsidP="004A198A">
      <w:pPr>
        <w:spacing w:line="320" w:lineRule="exact"/>
        <w:jc w:val="both"/>
        <w:rPr>
          <w:b/>
          <w:sz w:val="28"/>
          <w:szCs w:val="28"/>
        </w:rPr>
      </w:pPr>
    </w:p>
    <w:p w:rsidR="004A198A" w:rsidRDefault="004A198A" w:rsidP="004A198A">
      <w:pPr>
        <w:spacing w:line="320" w:lineRule="exact"/>
        <w:jc w:val="both"/>
        <w:rPr>
          <w:b/>
          <w:sz w:val="28"/>
          <w:szCs w:val="28"/>
        </w:rPr>
      </w:pPr>
    </w:p>
    <w:p w:rsidR="004A198A" w:rsidRDefault="004A198A" w:rsidP="004A198A">
      <w:pPr>
        <w:spacing w:line="320" w:lineRule="exact"/>
        <w:jc w:val="both"/>
        <w:rPr>
          <w:b/>
          <w:sz w:val="28"/>
          <w:szCs w:val="28"/>
        </w:rPr>
      </w:pPr>
    </w:p>
    <w:p w:rsidR="004A198A" w:rsidRDefault="004A198A" w:rsidP="004A198A">
      <w:pPr>
        <w:spacing w:line="320" w:lineRule="exact"/>
        <w:jc w:val="both"/>
        <w:rPr>
          <w:b/>
          <w:sz w:val="28"/>
          <w:szCs w:val="28"/>
        </w:rPr>
      </w:pPr>
    </w:p>
    <w:p w:rsidR="004A198A" w:rsidRDefault="004A198A" w:rsidP="004A198A">
      <w:pPr>
        <w:spacing w:line="320" w:lineRule="exact"/>
        <w:jc w:val="both"/>
        <w:rPr>
          <w:b/>
          <w:sz w:val="28"/>
          <w:szCs w:val="28"/>
        </w:rPr>
      </w:pPr>
    </w:p>
    <w:p w:rsidR="004A198A" w:rsidRDefault="004A198A" w:rsidP="004A198A">
      <w:pPr>
        <w:spacing w:line="320" w:lineRule="exact"/>
        <w:jc w:val="both"/>
        <w:rPr>
          <w:b/>
          <w:sz w:val="28"/>
          <w:szCs w:val="28"/>
        </w:rPr>
      </w:pPr>
    </w:p>
    <w:p w:rsidR="004A198A" w:rsidRPr="004A198A" w:rsidRDefault="004A198A" w:rsidP="004A198A">
      <w:pPr>
        <w:widowControl w:val="0"/>
        <w:spacing w:line="240" w:lineRule="exact"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ложение  5</w:t>
      </w:r>
    </w:p>
    <w:p w:rsidR="004A198A" w:rsidRDefault="004A198A" w:rsidP="004A198A">
      <w:pPr>
        <w:spacing w:line="320" w:lineRule="exact"/>
        <w:ind w:left="4395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к порядку проведения конкурса </w:t>
      </w:r>
      <w:r>
        <w:rPr>
          <w:bCs/>
          <w:sz w:val="24"/>
          <w:szCs w:val="24"/>
        </w:rPr>
        <w:t>по отбору ка</w:t>
      </w:r>
      <w:r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дидатур на должность Главы Валдайского м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ниципального района</w:t>
      </w:r>
    </w:p>
    <w:p w:rsidR="004A198A" w:rsidRDefault="004A198A" w:rsidP="004A198A">
      <w:pPr>
        <w:spacing w:line="320" w:lineRule="exact"/>
        <w:jc w:val="both"/>
        <w:rPr>
          <w:b/>
          <w:sz w:val="28"/>
          <w:szCs w:val="28"/>
        </w:rPr>
      </w:pPr>
    </w:p>
    <w:p w:rsidR="004A198A" w:rsidRDefault="004A198A" w:rsidP="004A198A">
      <w:pPr>
        <w:spacing w:line="320" w:lineRule="exact"/>
        <w:jc w:val="both"/>
        <w:rPr>
          <w:b/>
          <w:szCs w:val="28"/>
        </w:rPr>
      </w:pPr>
    </w:p>
    <w:p w:rsidR="004A198A" w:rsidRDefault="004A198A" w:rsidP="004A198A">
      <w:pPr>
        <w:spacing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ОПИСЬ</w:t>
      </w:r>
    </w:p>
    <w:p w:rsidR="004A198A" w:rsidRDefault="004A198A" w:rsidP="004A198A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документов, представленных в конкурсную комиссию по проведению конкурса по отб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ру кандидатур на должность Главы Валдайского муниципального района</w:t>
      </w:r>
    </w:p>
    <w:p w:rsidR="004A198A" w:rsidRDefault="004A198A" w:rsidP="004A198A">
      <w:pPr>
        <w:spacing w:line="320" w:lineRule="exact"/>
        <w:jc w:val="center"/>
        <w:rPr>
          <w:sz w:val="24"/>
          <w:szCs w:val="24"/>
        </w:rPr>
      </w:pPr>
    </w:p>
    <w:p w:rsidR="004A198A" w:rsidRDefault="004A198A" w:rsidP="004A198A">
      <w:pPr>
        <w:spacing w:line="320" w:lineRule="exact"/>
        <w:jc w:val="center"/>
        <w:rPr>
          <w:sz w:val="24"/>
          <w:szCs w:val="24"/>
        </w:rPr>
      </w:pPr>
    </w:p>
    <w:p w:rsidR="004A198A" w:rsidRDefault="004A198A" w:rsidP="004A198A">
      <w:pPr>
        <w:spacing w:line="32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удостоверяется, что я, _________________________________________________________________ </w:t>
      </w:r>
    </w:p>
    <w:p w:rsidR="004A198A" w:rsidRDefault="004A198A" w:rsidP="004A198A">
      <w:pPr>
        <w:spacing w:line="320" w:lineRule="exact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 рождения)</w:t>
      </w: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представил (а) в конкурсную комиссию по проведению конкурса по отбору кандидатур на должность Главы Валдайского муниципального района следующие документы:</w:t>
      </w: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52"/>
        <w:gridCol w:w="2373"/>
        <w:gridCol w:w="1914"/>
        <w:gridCol w:w="1915"/>
      </w:tblGrid>
      <w:tr w:rsidR="004A19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A198A" w:rsidRDefault="004A198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мента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Подлинник/копия, способ заверения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экземпляров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листов</w:t>
            </w:r>
          </w:p>
        </w:tc>
      </w:tr>
      <w:tr w:rsidR="004A19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4A19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4A19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4A19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4A19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A" w:rsidRDefault="004A198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</w:tbl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поданы «___»_________20____года</w:t>
      </w: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Подпись представившего документы______________</w:t>
      </w:r>
    </w:p>
    <w:p w:rsidR="004A198A" w:rsidRDefault="004A198A" w:rsidP="004A198A">
      <w:pPr>
        <w:spacing w:line="320" w:lineRule="exact"/>
        <w:ind w:firstLine="708"/>
        <w:jc w:val="both"/>
        <w:rPr>
          <w:sz w:val="24"/>
          <w:szCs w:val="24"/>
        </w:rPr>
      </w:pP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приняты  «____»________20___года</w:t>
      </w:r>
    </w:p>
    <w:p w:rsidR="004A198A" w:rsidRDefault="004A198A" w:rsidP="004A198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Подпись принявшего документы______________</w:t>
      </w:r>
    </w:p>
    <w:p w:rsidR="004A198A" w:rsidRDefault="004A198A" w:rsidP="004A198A">
      <w:pPr>
        <w:spacing w:line="320" w:lineRule="exact"/>
        <w:ind w:firstLine="708"/>
        <w:jc w:val="both"/>
        <w:rPr>
          <w:sz w:val="28"/>
          <w:szCs w:val="28"/>
        </w:rPr>
      </w:pPr>
    </w:p>
    <w:p w:rsidR="004A198A" w:rsidRDefault="004A198A" w:rsidP="004A198A">
      <w:pPr>
        <w:spacing w:line="320" w:lineRule="exact"/>
        <w:ind w:firstLine="708"/>
        <w:jc w:val="both"/>
        <w:rPr>
          <w:szCs w:val="28"/>
        </w:rPr>
      </w:pPr>
    </w:p>
    <w:p w:rsidR="004A198A" w:rsidRDefault="004A198A" w:rsidP="004A198A">
      <w:pPr>
        <w:spacing w:line="320" w:lineRule="exact"/>
        <w:jc w:val="center"/>
        <w:rPr>
          <w:szCs w:val="28"/>
        </w:rPr>
      </w:pPr>
      <w:r>
        <w:rPr>
          <w:szCs w:val="28"/>
        </w:rPr>
        <w:t>________________________________________</w:t>
      </w:r>
    </w:p>
    <w:p w:rsidR="00E64B39" w:rsidRDefault="00E64B39" w:rsidP="00E64B39">
      <w:pPr>
        <w:jc w:val="both"/>
      </w:pPr>
    </w:p>
    <w:sectPr w:rsidR="00E64B39" w:rsidSect="00E64B39">
      <w:headerReference w:type="even" r:id="rId11"/>
      <w:headerReference w:type="default" r:id="rId12"/>
      <w:pgSz w:w="11906" w:h="16838"/>
      <w:pgMar w:top="1134" w:right="567" w:bottom="0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28" w:rsidRDefault="00F66928">
      <w:r>
        <w:separator/>
      </w:r>
    </w:p>
  </w:endnote>
  <w:endnote w:type="continuationSeparator" w:id="0">
    <w:p w:rsidR="00F66928" w:rsidRDefault="00F6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28" w:rsidRDefault="00F66928">
      <w:r>
        <w:separator/>
      </w:r>
    </w:p>
  </w:footnote>
  <w:footnote w:type="continuationSeparator" w:id="0">
    <w:p w:rsidR="00F66928" w:rsidRDefault="00F66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8A" w:rsidRDefault="004A198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98A" w:rsidRDefault="004A19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8A" w:rsidRPr="001F052F" w:rsidRDefault="004A198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E65A81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4A198A" w:rsidRDefault="004A198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26B94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10C9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87DA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198A"/>
    <w:rsid w:val="004A770A"/>
    <w:rsid w:val="004A7FC1"/>
    <w:rsid w:val="004B0339"/>
    <w:rsid w:val="004B252F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1127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5408"/>
    <w:rsid w:val="005E6C5D"/>
    <w:rsid w:val="005F182A"/>
    <w:rsid w:val="005F5B1A"/>
    <w:rsid w:val="00603D0F"/>
    <w:rsid w:val="00607711"/>
    <w:rsid w:val="006139CE"/>
    <w:rsid w:val="00613C7B"/>
    <w:rsid w:val="0061589E"/>
    <w:rsid w:val="006169DB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423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A6B26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27DB9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3D23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8F1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0DE7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0D40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4B39"/>
    <w:rsid w:val="00E65A81"/>
    <w:rsid w:val="00E66622"/>
    <w:rsid w:val="00E66748"/>
    <w:rsid w:val="00E67173"/>
    <w:rsid w:val="00E72CE4"/>
    <w:rsid w:val="00E74376"/>
    <w:rsid w:val="00E86CBB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3F8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928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190C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4A198A"/>
    <w:rPr>
      <w:rFonts w:ascii="Arial" w:hAnsi="Arial" w:cs="Arial"/>
      <w:lang w:val="ru-RU" w:eastAsia="ru-RU" w:bidi="ar-SA"/>
    </w:rPr>
  </w:style>
  <w:style w:type="paragraph" w:styleId="aa">
    <w:name w:val="No Spacing"/>
    <w:qFormat/>
    <w:rsid w:val="004A198A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4A198A"/>
    <w:rPr>
      <w:rFonts w:ascii="Arial" w:hAnsi="Arial" w:cs="Arial"/>
      <w:lang w:val="ru-RU" w:eastAsia="ru-RU" w:bidi="ar-SA"/>
    </w:rPr>
  </w:style>
  <w:style w:type="paragraph" w:styleId="aa">
    <w:name w:val="No Spacing"/>
    <w:qFormat/>
    <w:rsid w:val="004A198A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F0309E8BE4859D74AD97A0633DD404B755B95216AE8CCF20C2C6C4F49BD8B79A53A4ED3719728UDl6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E:\&#1055;&#1091;&#1083;%20&#1086;&#1073;&#1084;&#1077;&#1085;&#1072;\&#1052;&#1040;&#1064;&#1041;&#1070;&#1056;&#1054;\&#1054;&#1056;&#1043;&#1054;&#1058;&#1044;&#1045;&#1051;\&#1087;&#1088;&#1086;&#1077;&#1082;&#1090;&#1099;%20&#1085;&#1072;%20&#1076;&#1091;&#1084;&#1091;\&#1055;&#1088;&#1086;&#1077;&#1082;%20&#1088;&#1077;&#1096;&#1077;&#1085;&#1080;&#1103;%20&#1044;&#1091;&#1084;&#1099;%20&#1086;%20&#1082;&#1086;&#1085;&#1082;&#1091;&#1088;&#1089;&#1077;%20&#1085;&#1072;%20&#1043;&#1083;&#1072;&#1074;&#1091;%20&#1088;&#1072;&#1081;&#1086;&#1085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F0309E8BE4859D74AD97A0633DD404B755B95216AE8CCF20C2C6C4F49BD8B79A53A4ED374912EUD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5448</Words>
  <Characters>31057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36433</CharactersWithSpaces>
  <SharedDoc>false</SharedDoc>
  <HLinks>
    <vt:vector size="18" baseType="variant">
      <vt:variant>
        <vt:i4>197697</vt:i4>
      </vt:variant>
      <vt:variant>
        <vt:i4>6</vt:i4>
      </vt:variant>
      <vt:variant>
        <vt:i4>0</vt:i4>
      </vt:variant>
      <vt:variant>
        <vt:i4>5</vt:i4>
      </vt:variant>
      <vt:variant>
        <vt:lpwstr>../../../Пул обмена/МАШБЮРО/ОРГОТДЕЛ/проекты на думу/Проек решения Думы о конкурсе на Главу района.doc</vt:lpwstr>
      </vt:variant>
      <vt:variant>
        <vt:lpwstr>Par130#Par130</vt:lpwstr>
      </vt:variant>
      <vt:variant>
        <vt:i4>6750311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consultantplus://offline/ref=804F0309E8BE4859D74AD97A0633DD404B755B95216AE8CCF20C2C6C4F49BD8B79A53A4ED374912EUDlEL</vt:lpwstr>
      </vt:variant>
      <vt:variant>
        <vt:lpwstr/>
      </vt:variant>
      <vt:variant>
        <vt:i4>6750314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consultantplus://offline/ref=804F0309E8BE4859D74AD97A0633DD404B755B95216AE8CCF20C2C6C4F49BD8B79A53A4ED3719728UDl6L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2016-06-22T08:05:00Z</cp:lastPrinted>
  <dcterms:created xsi:type="dcterms:W3CDTF">2016-07-01T05:55:00Z</dcterms:created>
  <dcterms:modified xsi:type="dcterms:W3CDTF">2016-07-01T05:55:00Z</dcterms:modified>
</cp:coreProperties>
</file>