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945E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18.04.2017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655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7945E7" w:rsidRDefault="007945E7" w:rsidP="007945E7">
      <w:pPr>
        <w:tabs>
          <w:tab w:val="left" w:pos="3560"/>
        </w:tabs>
        <w:suppressAutoHyphens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Порядок и сроки представления, </w:t>
      </w:r>
    </w:p>
    <w:p w:rsidR="007945E7" w:rsidRDefault="007945E7" w:rsidP="007945E7">
      <w:pPr>
        <w:tabs>
          <w:tab w:val="left" w:pos="3560"/>
        </w:tabs>
        <w:suppressAutoHyphens/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</w:t>
      </w:r>
      <w:r>
        <w:rPr>
          <w:b/>
          <w:bCs/>
          <w:color w:val="000000"/>
          <w:sz w:val="28"/>
          <w:szCs w:val="28"/>
        </w:rPr>
        <w:t>на территории Валдайского городского поселения в 2017 году»</w:t>
      </w:r>
    </w:p>
    <w:p w:rsidR="007945E7" w:rsidRDefault="007945E7" w:rsidP="007945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945E7" w:rsidRDefault="007945E7" w:rsidP="007945E7">
      <w:pPr>
        <w:jc w:val="center"/>
        <w:rPr>
          <w:sz w:val="28"/>
          <w:szCs w:val="28"/>
        </w:rPr>
      </w:pPr>
    </w:p>
    <w:p w:rsidR="007945E7" w:rsidRDefault="007945E7" w:rsidP="007945E7">
      <w:pPr>
        <w:suppressAutoHyphens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Администрация Валдайского муниципального района </w:t>
      </w:r>
      <w:r>
        <w:rPr>
          <w:b/>
          <w:bCs/>
          <w:sz w:val="28"/>
          <w:szCs w:val="28"/>
        </w:rPr>
        <w:t xml:space="preserve">ПОСТАНОВЛЯЕТ: </w:t>
      </w:r>
    </w:p>
    <w:p w:rsidR="007945E7" w:rsidRDefault="007945E7" w:rsidP="007945E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Порядок и 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Валдайского городского поселения в 2017 году», утвержденный постановлением Администрации Валдайского муниципального района 14.03.2017 № 354:</w:t>
      </w:r>
    </w:p>
    <w:p w:rsidR="007945E7" w:rsidRDefault="007945E7" w:rsidP="007945E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Заменить в пункте 2.1 слова «…01 апреля 2017 года.» на «…14 апреля 2017 года.»;</w:t>
      </w:r>
    </w:p>
    <w:p w:rsidR="007945E7" w:rsidRDefault="007945E7" w:rsidP="007945E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Исключить из девятого абзаца пункта 2.3 слово «избранный»;</w:t>
      </w:r>
    </w:p>
    <w:p w:rsidR="007945E7" w:rsidRDefault="007945E7" w:rsidP="007945E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строки 2, 3, 4 таблицы критериев отбора дворовых территорий многоквартирных домов приложения 2 к Порядку в редакции:</w:t>
      </w:r>
    </w:p>
    <w:p w:rsidR="007945E7" w:rsidRDefault="007945E7" w:rsidP="007945E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421"/>
        <w:gridCol w:w="3190"/>
      </w:tblGrid>
      <w:tr w:rsidR="007945E7" w:rsidTr="007945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E7" w:rsidRDefault="007945E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945E7" w:rsidRDefault="007945E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E7" w:rsidRDefault="007945E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критериев отбора*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E7" w:rsidRDefault="007945E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Балл, присваиваемый в        соответствии с</w:t>
            </w:r>
          </w:p>
          <w:p w:rsidR="007945E7" w:rsidRDefault="007945E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критерием отбора</w:t>
            </w:r>
          </w:p>
        </w:tc>
      </w:tr>
      <w:tr w:rsidR="007945E7" w:rsidTr="007945E7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E7" w:rsidRDefault="007945E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«2.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E7" w:rsidRDefault="007945E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финансового участия заинтересованных лиц в реализации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роприятий по благоустройству дворовой территории по дополн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тельному перечню работ</w:t>
            </w:r>
          </w:p>
        </w:tc>
      </w:tr>
      <w:tr w:rsidR="007945E7" w:rsidTr="007945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E7" w:rsidRDefault="007945E7">
            <w:pPr>
              <w:rPr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E7" w:rsidRDefault="007945E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о финансовом участии заинтер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сованных лиц не принято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E7" w:rsidRDefault="007945E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945E7" w:rsidTr="007945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E7" w:rsidRDefault="007945E7">
            <w:pPr>
              <w:rPr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E7" w:rsidRDefault="007945E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90%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E7" w:rsidRDefault="007945E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945E7" w:rsidTr="007945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E7" w:rsidRDefault="007945E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E7" w:rsidRDefault="007945E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Количества голосов заинтересованных лиц, проголосовавших за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нятие решения о включении дворовой территории в муниципальную программу</w:t>
            </w:r>
          </w:p>
        </w:tc>
      </w:tr>
      <w:tr w:rsidR="007945E7" w:rsidTr="007945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E7" w:rsidRDefault="007945E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E7" w:rsidRDefault="007945E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70% до 75 %     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E7" w:rsidRDefault="007945E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45E7" w:rsidTr="007945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E7" w:rsidRDefault="007945E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E7" w:rsidRDefault="007945E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75% до 85%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E7" w:rsidRDefault="007945E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945E7" w:rsidTr="007945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E7" w:rsidRDefault="007945E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E7" w:rsidRDefault="007945E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85%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E7" w:rsidRDefault="007945E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945E7" w:rsidTr="007945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E7" w:rsidRDefault="007945E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E7" w:rsidRDefault="007945E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дисциплина собственников помещений.</w:t>
            </w:r>
          </w:p>
        </w:tc>
      </w:tr>
      <w:tr w:rsidR="007945E7" w:rsidTr="007945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E7" w:rsidRDefault="007945E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E7" w:rsidRDefault="007945E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80%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E7" w:rsidRDefault="007945E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945E7" w:rsidTr="007945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E7" w:rsidRDefault="007945E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E7" w:rsidRDefault="007945E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80% до 90%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E7" w:rsidRDefault="007945E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945E7" w:rsidTr="007945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E7" w:rsidRDefault="007945E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E7" w:rsidRDefault="007945E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90% до 95 %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E7" w:rsidRDefault="007945E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945E7" w:rsidTr="007945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E7" w:rsidRDefault="007945E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E7" w:rsidRDefault="007945E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95%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E7" w:rsidRDefault="007945E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7945E7" w:rsidRDefault="007945E7" w:rsidP="007945E7">
      <w:pPr>
        <w:suppressAutoHyphens/>
        <w:autoSpaceDE w:val="0"/>
        <w:autoSpaceDN w:val="0"/>
        <w:adjustRightInd w:val="0"/>
        <w:ind w:left="79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»;</w:t>
      </w:r>
    </w:p>
    <w:p w:rsidR="007945E7" w:rsidRDefault="007945E7" w:rsidP="007945E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AB2A80" w:rsidRPr="007945E7" w:rsidRDefault="007945E7" w:rsidP="007945E7">
      <w:pPr>
        <w:pStyle w:val="a5"/>
        <w:ind w:firstLine="720"/>
        <w:rPr>
          <w:szCs w:val="28"/>
        </w:rPr>
      </w:pPr>
      <w:r>
        <w:t>3. Постановление вступает в силу после его опубликования, и распр</w:t>
      </w:r>
      <w:r>
        <w:t>о</w:t>
      </w:r>
      <w:r>
        <w:t>страняет  действие на правоотношения, возникшие с 01 апреля 2017 года.</w:t>
      </w:r>
    </w:p>
    <w:p w:rsidR="00AB2A80" w:rsidRDefault="00AB2A80" w:rsidP="00C074F5">
      <w:pPr>
        <w:jc w:val="both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2908F7" w:rsidRDefault="002908F7" w:rsidP="002908F7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Первый заместитель Главы</w:t>
      </w:r>
    </w:p>
    <w:p w:rsidR="002908F7" w:rsidRDefault="002908F7" w:rsidP="002908F7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администрации муниципального</w:t>
      </w:r>
    </w:p>
    <w:p w:rsidR="002908F7" w:rsidRDefault="007945E7" w:rsidP="002908F7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района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2908F7">
        <w:rPr>
          <w:b/>
          <w:color w:val="000000"/>
          <w:sz w:val="28"/>
          <w:szCs w:val="28"/>
        </w:rPr>
        <w:t>О.Я. Рудина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37F" w:rsidRDefault="00B5537F">
      <w:r>
        <w:separator/>
      </w:r>
    </w:p>
  </w:endnote>
  <w:endnote w:type="continuationSeparator" w:id="0">
    <w:p w:rsidR="00B5537F" w:rsidRDefault="00B5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37F" w:rsidRDefault="00B5537F">
      <w:r>
        <w:separator/>
      </w:r>
    </w:p>
  </w:footnote>
  <w:footnote w:type="continuationSeparator" w:id="0">
    <w:p w:rsidR="00B5537F" w:rsidRDefault="00B55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BF569C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8F7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945E7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4B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19D0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5537F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BF569C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2017-04-19T08:04:00Z</cp:lastPrinted>
  <dcterms:created xsi:type="dcterms:W3CDTF">2017-04-20T13:47:00Z</dcterms:created>
  <dcterms:modified xsi:type="dcterms:W3CDTF">2017-04-20T13:47:00Z</dcterms:modified>
</cp:coreProperties>
</file>