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96865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97DC1" w:rsidP="00C4619C">
      <w:pPr>
        <w:jc w:val="center"/>
        <w:rPr>
          <w:sz w:val="28"/>
        </w:rPr>
      </w:pPr>
      <w:r>
        <w:rPr>
          <w:sz w:val="28"/>
        </w:rPr>
        <w:t>1</w:t>
      </w:r>
      <w:r w:rsidR="00BB206A">
        <w:rPr>
          <w:sz w:val="28"/>
        </w:rPr>
        <w:t>4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6</w:t>
      </w:r>
      <w:r w:rsidR="00BB206A">
        <w:rPr>
          <w:sz w:val="28"/>
        </w:rPr>
        <w:t>62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384271" w:rsidRDefault="00BB206A" w:rsidP="00384271">
      <w:pPr>
        <w:spacing w:line="240" w:lineRule="exact"/>
        <w:jc w:val="center"/>
        <w:rPr>
          <w:b/>
          <w:sz w:val="28"/>
          <w:lang w:bidi="ru-RU"/>
        </w:rPr>
      </w:pPr>
      <w:bookmarkStart w:id="0" w:name="_GoBack"/>
      <w:r>
        <w:rPr>
          <w:b/>
          <w:sz w:val="28"/>
          <w:lang w:bidi="ru-RU"/>
        </w:rPr>
        <w:t>Об утверждении Р</w:t>
      </w:r>
      <w:r w:rsidR="00384271">
        <w:rPr>
          <w:b/>
          <w:sz w:val="28"/>
          <w:lang w:bidi="ru-RU"/>
        </w:rPr>
        <w:t>егламента реализации полномочий</w:t>
      </w:r>
    </w:p>
    <w:p w:rsidR="00384271" w:rsidRDefault="00BB206A" w:rsidP="00384271">
      <w:pPr>
        <w:spacing w:line="240" w:lineRule="exact"/>
        <w:jc w:val="center"/>
        <w:rPr>
          <w:b/>
          <w:sz w:val="28"/>
          <w:lang w:bidi="ru-RU"/>
        </w:rPr>
      </w:pPr>
      <w:r>
        <w:rPr>
          <w:b/>
          <w:sz w:val="28"/>
          <w:lang w:bidi="ru-RU"/>
        </w:rPr>
        <w:t xml:space="preserve">главными администраторами (администраторами) </w:t>
      </w:r>
    </w:p>
    <w:p w:rsidR="00384271" w:rsidRDefault="00BB206A" w:rsidP="00384271">
      <w:pPr>
        <w:spacing w:line="240" w:lineRule="exact"/>
        <w:jc w:val="center"/>
        <w:rPr>
          <w:b/>
          <w:sz w:val="28"/>
          <w:lang w:bidi="ru-RU"/>
        </w:rPr>
      </w:pPr>
      <w:r>
        <w:rPr>
          <w:b/>
          <w:sz w:val="28"/>
          <w:lang w:bidi="ru-RU"/>
        </w:rPr>
        <w:t>доходов бюджета Валдайского</w:t>
      </w:r>
      <w:r w:rsidRPr="009C484D">
        <w:rPr>
          <w:b/>
          <w:sz w:val="28"/>
          <w:lang w:bidi="ru-RU"/>
        </w:rPr>
        <w:t xml:space="preserve"> </w:t>
      </w:r>
      <w:r>
        <w:rPr>
          <w:b/>
          <w:sz w:val="28"/>
          <w:lang w:bidi="ru-RU"/>
        </w:rPr>
        <w:t>муниципального района</w:t>
      </w:r>
      <w:r w:rsidR="00384271">
        <w:rPr>
          <w:b/>
          <w:sz w:val="28"/>
          <w:lang w:bidi="ru-RU"/>
        </w:rPr>
        <w:t xml:space="preserve"> и</w:t>
      </w:r>
    </w:p>
    <w:p w:rsidR="00384271" w:rsidRDefault="00384271" w:rsidP="00384271">
      <w:pPr>
        <w:spacing w:line="240" w:lineRule="exact"/>
        <w:jc w:val="center"/>
        <w:rPr>
          <w:b/>
          <w:sz w:val="28"/>
          <w:lang w:bidi="ru-RU"/>
        </w:rPr>
      </w:pPr>
      <w:r>
        <w:rPr>
          <w:b/>
          <w:sz w:val="28"/>
          <w:lang w:bidi="ru-RU"/>
        </w:rPr>
        <w:t xml:space="preserve">бюджета Валдайского </w:t>
      </w:r>
      <w:r w:rsidR="00BB206A" w:rsidRPr="009C484D">
        <w:rPr>
          <w:b/>
          <w:sz w:val="28"/>
          <w:lang w:bidi="ru-RU"/>
        </w:rPr>
        <w:t xml:space="preserve">городского поселения </w:t>
      </w:r>
      <w:r w:rsidR="00BB206A">
        <w:rPr>
          <w:b/>
          <w:sz w:val="28"/>
          <w:lang w:bidi="ru-RU"/>
        </w:rPr>
        <w:t>по взысканию</w:t>
      </w:r>
    </w:p>
    <w:p w:rsidR="00384271" w:rsidRDefault="00BB206A" w:rsidP="00384271">
      <w:pPr>
        <w:spacing w:line="240" w:lineRule="exact"/>
        <w:jc w:val="center"/>
        <w:rPr>
          <w:b/>
          <w:sz w:val="28"/>
          <w:lang w:bidi="ru-RU"/>
        </w:rPr>
      </w:pPr>
      <w:r>
        <w:rPr>
          <w:b/>
          <w:sz w:val="28"/>
          <w:lang w:bidi="ru-RU"/>
        </w:rPr>
        <w:t xml:space="preserve"> дебиторской задо</w:t>
      </w:r>
      <w:r w:rsidR="00384271">
        <w:rPr>
          <w:b/>
          <w:sz w:val="28"/>
          <w:lang w:bidi="ru-RU"/>
        </w:rPr>
        <w:t>лженности</w:t>
      </w:r>
      <w:bookmarkEnd w:id="0"/>
      <w:r w:rsidR="00384271">
        <w:rPr>
          <w:b/>
          <w:sz w:val="28"/>
          <w:lang w:bidi="ru-RU"/>
        </w:rPr>
        <w:t xml:space="preserve"> по платежам в бюджет,</w:t>
      </w:r>
    </w:p>
    <w:p w:rsidR="00BB206A" w:rsidRDefault="00BB206A" w:rsidP="0038427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lang w:bidi="ru-RU"/>
        </w:rPr>
        <w:t>пеням и штрафам по ним</w:t>
      </w:r>
    </w:p>
    <w:p w:rsidR="00BB206A" w:rsidRDefault="00BB206A" w:rsidP="00BB206A">
      <w:pPr>
        <w:jc w:val="center"/>
        <w:rPr>
          <w:sz w:val="28"/>
          <w:szCs w:val="28"/>
        </w:rPr>
      </w:pPr>
    </w:p>
    <w:p w:rsidR="00BB206A" w:rsidRPr="00BB206A" w:rsidRDefault="00BB206A" w:rsidP="00BB206A">
      <w:pPr>
        <w:jc w:val="center"/>
        <w:rPr>
          <w:sz w:val="28"/>
          <w:szCs w:val="28"/>
        </w:rPr>
      </w:pPr>
    </w:p>
    <w:p w:rsidR="00BB206A" w:rsidRDefault="00BB206A" w:rsidP="00BB206A">
      <w:pPr>
        <w:pStyle w:val="ConsNormal"/>
        <w:ind w:firstLine="709"/>
        <w:jc w:val="both"/>
        <w:rPr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r>
        <w:rPr>
          <w:rFonts w:ascii="Times New Roman" w:hAnsi="Times New Roman"/>
          <w:sz w:val="28"/>
          <w:szCs w:val="28"/>
        </w:rPr>
        <w:br/>
        <w:t xml:space="preserve">от 26 сентября 2024 № 139н </w:t>
      </w:r>
      <w:r>
        <w:rPr>
          <w:rFonts w:ascii="Times New Roman" w:hAnsi="Times New Roman"/>
          <w:color w:val="2A3143"/>
          <w:sz w:val="28"/>
          <w:szCs w:val="28"/>
        </w:rPr>
        <w:t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rFonts w:ascii="Times New Roman" w:hAnsi="Times New Roman"/>
          <w:sz w:val="28"/>
        </w:rPr>
        <w:t xml:space="preserve">» Администрация Валдайского муниципального района </w:t>
      </w:r>
      <w:r>
        <w:rPr>
          <w:rFonts w:ascii="Times New Roman" w:hAnsi="Times New Roman"/>
          <w:b/>
          <w:sz w:val="28"/>
        </w:rPr>
        <w:t>ПОСТАНОВЛЯЕТ:</w:t>
      </w:r>
    </w:p>
    <w:p w:rsidR="00BB206A" w:rsidRDefault="00BB206A" w:rsidP="00BB206A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Утвердить </w:t>
      </w:r>
      <w:bookmarkStart w:id="1" w:name="_Hlk133223624"/>
      <w:r>
        <w:rPr>
          <w:sz w:val="28"/>
          <w:szCs w:val="26"/>
        </w:rPr>
        <w:t xml:space="preserve">прилагаемый Регламент реализации полномочий главными администраторами (администраторами) доходов бюджета Валдайского муниципального района и </w:t>
      </w:r>
      <w:proofErr w:type="gramStart"/>
      <w:r>
        <w:rPr>
          <w:sz w:val="28"/>
          <w:szCs w:val="26"/>
        </w:rPr>
        <w:t>бюджета  Валдайского</w:t>
      </w:r>
      <w:proofErr w:type="gramEnd"/>
      <w:r>
        <w:rPr>
          <w:sz w:val="28"/>
          <w:szCs w:val="26"/>
        </w:rPr>
        <w:t xml:space="preserve"> городского поселения по взысканию дебиторской задолженности по платежам в бюджет, пеням и штрафам по ним</w:t>
      </w:r>
      <w:bookmarkEnd w:id="1"/>
      <w:r>
        <w:rPr>
          <w:sz w:val="28"/>
          <w:szCs w:val="26"/>
        </w:rPr>
        <w:t xml:space="preserve"> (далее - Регламент).</w:t>
      </w:r>
    </w:p>
    <w:p w:rsidR="00BB206A" w:rsidRDefault="00BB206A" w:rsidP="00BB20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момента подписания и распространяется на правоотношения, возникшие с 01 января 2025 года.</w:t>
      </w:r>
    </w:p>
    <w:p w:rsidR="00BB206A" w:rsidRDefault="00BB206A" w:rsidP="00BB20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</w:t>
      </w:r>
      <w:proofErr w:type="gramStart"/>
      <w:r>
        <w:rPr>
          <w:sz w:val="28"/>
          <w:szCs w:val="28"/>
        </w:rPr>
        <w:t>Валдайского  муниципального</w:t>
      </w:r>
      <w:proofErr w:type="gramEnd"/>
      <w:r>
        <w:rPr>
          <w:sz w:val="28"/>
          <w:szCs w:val="28"/>
        </w:rPr>
        <w:t xml:space="preserve"> района от 21.08.2023 № 1585 «</w:t>
      </w:r>
      <w:r>
        <w:rPr>
          <w:sz w:val="28"/>
          <w:lang w:bidi="ru-RU"/>
        </w:rPr>
        <w:t>Об утверждении Порядка реализации полномочий главных администраторов доходов бюджета Валдайского</w:t>
      </w:r>
      <w:r w:rsidRPr="009C484D">
        <w:rPr>
          <w:sz w:val="28"/>
          <w:lang w:bidi="ru-RU"/>
        </w:rPr>
        <w:t xml:space="preserve"> </w:t>
      </w:r>
      <w:r>
        <w:rPr>
          <w:sz w:val="28"/>
          <w:lang w:bidi="ru-RU"/>
        </w:rPr>
        <w:t xml:space="preserve"> муниципального района</w:t>
      </w:r>
      <w:r w:rsidRPr="009C484D">
        <w:rPr>
          <w:sz w:val="28"/>
          <w:lang w:bidi="ru-RU"/>
        </w:rPr>
        <w:t xml:space="preserve"> и бюджета Валдайского городского поселения </w:t>
      </w:r>
      <w:r>
        <w:rPr>
          <w:sz w:val="28"/>
          <w:lang w:bidi="ru-RU"/>
        </w:rPr>
        <w:t>по взысканию дебиторской задолженности по платежам в бюджет, пеням и штрафам по ним»</w:t>
      </w:r>
      <w:r>
        <w:rPr>
          <w:sz w:val="28"/>
          <w:szCs w:val="28"/>
        </w:rPr>
        <w:t>.</w:t>
      </w:r>
    </w:p>
    <w:p w:rsidR="00BB206A" w:rsidRDefault="00BB206A" w:rsidP="00BB206A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 Контроль за выполнением настоящего постановления возложить на заместителя Главы Администрации </w:t>
      </w:r>
      <w:proofErr w:type="gramStart"/>
      <w:r>
        <w:rPr>
          <w:sz w:val="28"/>
          <w:szCs w:val="26"/>
        </w:rPr>
        <w:t>Валдайского  муниципального</w:t>
      </w:r>
      <w:proofErr w:type="gramEnd"/>
      <w:r>
        <w:rPr>
          <w:sz w:val="28"/>
          <w:szCs w:val="26"/>
        </w:rPr>
        <w:t xml:space="preserve"> района Ершова Р.С.</w:t>
      </w:r>
    </w:p>
    <w:p w:rsidR="00BB206A" w:rsidRDefault="00BB206A" w:rsidP="00BB2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A35F5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384271" w:rsidRDefault="00384271" w:rsidP="00BB206A">
      <w:pPr>
        <w:ind w:firstLine="709"/>
        <w:jc w:val="both"/>
        <w:rPr>
          <w:sz w:val="28"/>
          <w:szCs w:val="28"/>
        </w:rPr>
      </w:pPr>
    </w:p>
    <w:p w:rsidR="00384271" w:rsidRDefault="00384271" w:rsidP="00BB206A">
      <w:pPr>
        <w:ind w:firstLine="709"/>
        <w:jc w:val="both"/>
        <w:rPr>
          <w:sz w:val="28"/>
          <w:szCs w:val="28"/>
        </w:rPr>
      </w:pPr>
    </w:p>
    <w:p w:rsidR="00BB206A" w:rsidRDefault="00BB206A" w:rsidP="00BB20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B206A" w:rsidRDefault="00BB206A" w:rsidP="00BB206A">
      <w:pPr>
        <w:spacing w:line="240" w:lineRule="exact"/>
        <w:jc w:val="both"/>
        <w:rPr>
          <w:sz w:val="28"/>
          <w:szCs w:val="28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Default="00BB206A" w:rsidP="00BB206A">
      <w:pPr>
        <w:ind w:left="4956" w:firstLine="708"/>
        <w:jc w:val="center"/>
        <w:rPr>
          <w:sz w:val="24"/>
          <w:szCs w:val="24"/>
        </w:rPr>
      </w:pPr>
    </w:p>
    <w:p w:rsidR="00BB206A" w:rsidRPr="0072511A" w:rsidRDefault="00BB206A" w:rsidP="00384271">
      <w:pPr>
        <w:ind w:firstLine="708"/>
        <w:jc w:val="right"/>
        <w:rPr>
          <w:sz w:val="24"/>
          <w:szCs w:val="24"/>
        </w:rPr>
      </w:pPr>
      <w:r w:rsidRPr="0072511A">
        <w:rPr>
          <w:sz w:val="24"/>
          <w:szCs w:val="24"/>
        </w:rPr>
        <w:t>УТВЕРЖДЕНО</w:t>
      </w:r>
    </w:p>
    <w:p w:rsidR="00BB206A" w:rsidRPr="0072511A" w:rsidRDefault="00BB206A" w:rsidP="00384271">
      <w:pPr>
        <w:jc w:val="right"/>
        <w:rPr>
          <w:sz w:val="24"/>
          <w:szCs w:val="24"/>
        </w:rPr>
      </w:pPr>
      <w:r w:rsidRPr="0072511A">
        <w:rPr>
          <w:sz w:val="24"/>
          <w:szCs w:val="24"/>
        </w:rPr>
        <w:t>постановлением Администрации</w:t>
      </w:r>
    </w:p>
    <w:p w:rsidR="00BB206A" w:rsidRPr="0072511A" w:rsidRDefault="00BB206A" w:rsidP="00384271">
      <w:pPr>
        <w:ind w:firstLine="708"/>
        <w:jc w:val="right"/>
        <w:rPr>
          <w:sz w:val="24"/>
          <w:szCs w:val="24"/>
        </w:rPr>
      </w:pPr>
      <w:r w:rsidRPr="0072511A">
        <w:rPr>
          <w:sz w:val="24"/>
          <w:szCs w:val="24"/>
        </w:rPr>
        <w:t>муниципального района</w:t>
      </w:r>
    </w:p>
    <w:p w:rsidR="00BB206A" w:rsidRDefault="00BB206A" w:rsidP="00384271">
      <w:pPr>
        <w:jc w:val="right"/>
      </w:pPr>
      <w:r w:rsidRPr="0072511A">
        <w:rPr>
          <w:sz w:val="24"/>
          <w:szCs w:val="24"/>
        </w:rPr>
        <w:lastRenderedPageBreak/>
        <w:t xml:space="preserve">от </w:t>
      </w:r>
      <w:r>
        <w:rPr>
          <w:sz w:val="24"/>
          <w:szCs w:val="24"/>
        </w:rPr>
        <w:t>14.03.2025</w:t>
      </w:r>
      <w:r w:rsidRPr="0072511A">
        <w:rPr>
          <w:sz w:val="24"/>
          <w:szCs w:val="24"/>
        </w:rPr>
        <w:t xml:space="preserve"> № </w:t>
      </w:r>
      <w:r>
        <w:rPr>
          <w:sz w:val="24"/>
          <w:szCs w:val="24"/>
        </w:rPr>
        <w:t>662</w:t>
      </w:r>
    </w:p>
    <w:p w:rsidR="00BB206A" w:rsidRDefault="00BB206A" w:rsidP="00BB206A">
      <w:pPr>
        <w:widowControl w:val="0"/>
        <w:tabs>
          <w:tab w:val="left" w:pos="2977"/>
          <w:tab w:val="left" w:pos="4820"/>
        </w:tabs>
        <w:autoSpaceDE w:val="0"/>
        <w:autoSpaceDN w:val="0"/>
        <w:adjustRightInd w:val="0"/>
        <w:spacing w:line="240" w:lineRule="exact"/>
        <w:ind w:right="-510"/>
        <w:jc w:val="center"/>
        <w:rPr>
          <w:sz w:val="28"/>
          <w:szCs w:val="28"/>
        </w:rPr>
      </w:pPr>
    </w:p>
    <w:p w:rsidR="00BB206A" w:rsidRDefault="00BB206A" w:rsidP="00BB206A">
      <w:pPr>
        <w:spacing w:line="240" w:lineRule="exact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Регламент</w:t>
      </w:r>
    </w:p>
    <w:p w:rsidR="00BB206A" w:rsidRDefault="00BB206A" w:rsidP="00BB206A">
      <w:pPr>
        <w:spacing w:line="240" w:lineRule="exact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реализации полномочий главными администраторами (администраторами) доходов бюджета Валдайского м</w:t>
      </w:r>
      <w:r w:rsidR="00DC5850">
        <w:rPr>
          <w:b/>
          <w:bCs/>
          <w:sz w:val="28"/>
          <w:szCs w:val="26"/>
        </w:rPr>
        <w:t xml:space="preserve">униципального района и бюджета </w:t>
      </w:r>
      <w:r>
        <w:rPr>
          <w:b/>
          <w:bCs/>
          <w:sz w:val="28"/>
          <w:szCs w:val="26"/>
        </w:rPr>
        <w:t>Валдайского городского поселения по взысканию дебиторс</w:t>
      </w:r>
      <w:r w:rsidR="00DC5850">
        <w:rPr>
          <w:b/>
          <w:bCs/>
          <w:sz w:val="28"/>
          <w:szCs w:val="26"/>
        </w:rPr>
        <w:t xml:space="preserve">кой задолженности по платежам </w:t>
      </w:r>
      <w:r>
        <w:rPr>
          <w:b/>
          <w:bCs/>
          <w:sz w:val="28"/>
          <w:szCs w:val="26"/>
        </w:rPr>
        <w:t xml:space="preserve">в бюджет, пеням и </w:t>
      </w:r>
      <w:r w:rsidR="00DC5850">
        <w:rPr>
          <w:b/>
          <w:bCs/>
          <w:sz w:val="28"/>
          <w:szCs w:val="26"/>
        </w:rPr>
        <w:br/>
      </w:r>
      <w:r>
        <w:rPr>
          <w:b/>
          <w:bCs/>
          <w:sz w:val="28"/>
          <w:szCs w:val="26"/>
        </w:rPr>
        <w:t>штрафам по ним</w:t>
      </w:r>
    </w:p>
    <w:p w:rsidR="00BB206A" w:rsidRDefault="00BB206A" w:rsidP="00BB206A">
      <w:pPr>
        <w:spacing w:line="240" w:lineRule="exact"/>
        <w:ind w:right="-2"/>
        <w:rPr>
          <w:b/>
          <w:sz w:val="28"/>
        </w:rPr>
      </w:pPr>
    </w:p>
    <w:p w:rsidR="00BB206A" w:rsidRDefault="00BB206A" w:rsidP="00BB206A">
      <w:pPr>
        <w:widowControl w:val="0"/>
        <w:tabs>
          <w:tab w:val="left" w:pos="316"/>
        </w:tabs>
        <w:spacing w:line="240" w:lineRule="exact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DC5850" w:rsidRDefault="00DC5850" w:rsidP="00BB206A">
      <w:pPr>
        <w:widowControl w:val="0"/>
        <w:tabs>
          <w:tab w:val="left" w:pos="316"/>
        </w:tabs>
        <w:spacing w:line="240" w:lineRule="exact"/>
        <w:ind w:right="-2"/>
        <w:jc w:val="center"/>
        <w:rPr>
          <w:b/>
          <w:bCs/>
          <w:sz w:val="28"/>
          <w:szCs w:val="28"/>
        </w:rPr>
      </w:pPr>
    </w:p>
    <w:p w:rsidR="00BB206A" w:rsidRDefault="00BB206A" w:rsidP="00DC5850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Регламент реализации полномочий главными администраторами (администраторами) доходов бюджета Валдайского  муниципального района и бюджета Валдайского городского 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 района и бюджета Валдайского городского  поселения за исключением платежей, предусмотренных законодательством Российской Федерации о налогах и сборах.</w:t>
      </w:r>
    </w:p>
    <w:p w:rsidR="00BB206A" w:rsidRDefault="00BB206A" w:rsidP="00DC5850">
      <w:pPr>
        <w:widowControl w:val="0"/>
        <w:tabs>
          <w:tab w:val="left" w:pos="10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целях настоящего Регламента используются следующие основные понятия:</w:t>
      </w:r>
    </w:p>
    <w:p w:rsidR="00BB206A" w:rsidRDefault="00BB206A" w:rsidP="00DC58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BB206A" w:rsidRDefault="00BB206A" w:rsidP="00DC58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BB206A" w:rsidRDefault="00BB206A" w:rsidP="00DC58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ответственное подразделение - структурное подразделение администратора доходов, </w:t>
      </w:r>
      <w:bookmarkStart w:id="2" w:name="_Hlk133305826"/>
      <w:r>
        <w:rPr>
          <w:sz w:val="28"/>
          <w:szCs w:val="28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2"/>
      <w:r>
        <w:rPr>
          <w:sz w:val="28"/>
          <w:szCs w:val="28"/>
        </w:rPr>
        <w:t>.</w:t>
      </w:r>
    </w:p>
    <w:p w:rsidR="00BB206A" w:rsidRDefault="00BB206A" w:rsidP="00DC5850">
      <w:pPr>
        <w:widowControl w:val="0"/>
        <w:tabs>
          <w:tab w:val="left" w:pos="11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BB206A" w:rsidRDefault="00BB206A" w:rsidP="00DC5850">
      <w:pPr>
        <w:widowControl w:val="0"/>
        <w:tabs>
          <w:tab w:val="left" w:pos="11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BB206A" w:rsidRDefault="00BB206A" w:rsidP="00DC5850">
      <w:pPr>
        <w:widowControl w:val="0"/>
        <w:tabs>
          <w:tab w:val="left" w:pos="13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BB206A" w:rsidRDefault="00BB206A" w:rsidP="00DC5850">
      <w:pPr>
        <w:widowControl w:val="0"/>
        <w:tabs>
          <w:tab w:val="left" w:pos="15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BB206A" w:rsidRDefault="00BB206A" w:rsidP="00DC5850">
      <w:pPr>
        <w:pStyle w:val="a6"/>
        <w:tabs>
          <w:tab w:val="left" w:pos="1267"/>
        </w:tabs>
        <w:ind w:firstLine="709"/>
        <w:rPr>
          <w:szCs w:val="28"/>
        </w:rPr>
      </w:pPr>
      <w:r>
        <w:rPr>
          <w:szCs w:val="28"/>
        </w:rPr>
        <w:t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BB206A" w:rsidRDefault="00BB206A" w:rsidP="00DC5850">
      <w:pPr>
        <w:pStyle w:val="a6"/>
        <w:tabs>
          <w:tab w:val="left" w:pos="1267"/>
        </w:tabs>
        <w:ind w:firstLine="709"/>
        <w:rPr>
          <w:szCs w:val="28"/>
        </w:rPr>
      </w:pPr>
      <w:r>
        <w:rPr>
          <w:szCs w:val="28"/>
        </w:rPr>
        <w:t>1.3.5. Сроки реализации каждого мероприятия по реализации администратором доходов бюджетов  Валдайского муниципального района и Валдайского городского поселения  полномочий, направленных на взыскание дебиторской задолженности по доходам;</w:t>
      </w:r>
    </w:p>
    <w:p w:rsidR="00BB206A" w:rsidRDefault="00BB206A" w:rsidP="00DC5850">
      <w:pPr>
        <w:widowControl w:val="0"/>
        <w:tabs>
          <w:tab w:val="left" w:pos="12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>
        <w:rPr>
          <w:color w:val="000000"/>
          <w:sz w:val="28"/>
          <w:szCs w:val="28"/>
          <w:shd w:val="clear" w:color="auto" w:fill="FFFFFF"/>
        </w:rPr>
        <w:t xml:space="preserve">перечень структурных подразделений (сотрудников) администратора доходов бюджетов, Валдайского муниципального района и Валдайского городского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поселения,  ответственных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за работу с дебиторской задолженностью по доходам;</w:t>
      </w:r>
    </w:p>
    <w:p w:rsidR="00BB206A" w:rsidRDefault="00BB206A" w:rsidP="00DC5850">
      <w:pPr>
        <w:widowControl w:val="0"/>
        <w:tabs>
          <w:tab w:val="left" w:pos="12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бюджетов Валдайского муниципального района и Валдайского городского поселения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3" w:name="_Hlk133241234"/>
      <w:r>
        <w:rPr>
          <w:sz w:val="28"/>
          <w:szCs w:val="28"/>
        </w:rPr>
        <w:t>структурными подразделениями (сотрудниками) главного администратора доходов бюджет</w:t>
      </w:r>
      <w:bookmarkEnd w:id="3"/>
      <w:r>
        <w:rPr>
          <w:sz w:val="28"/>
          <w:szCs w:val="28"/>
        </w:rPr>
        <w:t xml:space="preserve">ов Валдайского муниципального  района и Валдайского городского поселения. </w:t>
      </w:r>
    </w:p>
    <w:p w:rsidR="00BB206A" w:rsidRDefault="00BB206A" w:rsidP="00DC5850">
      <w:pPr>
        <w:widowControl w:val="0"/>
        <w:tabs>
          <w:tab w:val="left" w:pos="12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Ответственными за работу с дебиторской задолженностью по доходам администратора доходов являются руководители ответственных подразделений (структурных подразделений) </w:t>
      </w:r>
      <w:proofErr w:type="gramStart"/>
      <w:r>
        <w:rPr>
          <w:sz w:val="28"/>
          <w:szCs w:val="28"/>
        </w:rPr>
        <w:t>администрации  Валдайского</w:t>
      </w:r>
      <w:proofErr w:type="gramEnd"/>
      <w:r>
        <w:rPr>
          <w:sz w:val="28"/>
          <w:szCs w:val="28"/>
        </w:rPr>
        <w:t xml:space="preserve">  муниципального района:</w:t>
      </w:r>
    </w:p>
    <w:p w:rsidR="00BB206A" w:rsidRDefault="00BB206A" w:rsidP="00DC5850">
      <w:pPr>
        <w:widowControl w:val="0"/>
        <w:tabs>
          <w:tab w:val="left" w:pos="12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правового регулирования Администрации Валдайского муниципального района </w:t>
      </w:r>
    </w:p>
    <w:p w:rsidR="00BB206A" w:rsidRPr="00DC5850" w:rsidRDefault="00BB206A" w:rsidP="00DC5850">
      <w:pPr>
        <w:widowControl w:val="0"/>
        <w:tabs>
          <w:tab w:val="left" w:pos="8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комитет по управлению муниципальным </w:t>
      </w:r>
      <w:proofErr w:type="gramStart"/>
      <w:r>
        <w:rPr>
          <w:sz w:val="28"/>
          <w:szCs w:val="28"/>
        </w:rPr>
        <w:t>имуществом  Администрации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Валдайского муниципального района </w:t>
      </w:r>
    </w:p>
    <w:p w:rsidR="00BB206A" w:rsidRDefault="00BB206A" w:rsidP="00DC5850">
      <w:pPr>
        <w:widowControl w:val="0"/>
        <w:tabs>
          <w:tab w:val="left" w:pos="8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бухгалтерского учета Администрации Валдайского муниципального района </w:t>
      </w:r>
    </w:p>
    <w:p w:rsidR="00BB206A" w:rsidRDefault="00BB206A" w:rsidP="00DC5850">
      <w:pPr>
        <w:widowControl w:val="0"/>
        <w:tabs>
          <w:tab w:val="left" w:pos="8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муниципальным закупкам комитета экономического развития Администрации Валдайского муниципального района </w:t>
      </w:r>
    </w:p>
    <w:p w:rsidR="00BB206A" w:rsidRDefault="00BB206A" w:rsidP="00DC5850">
      <w:pPr>
        <w:widowControl w:val="0"/>
        <w:tabs>
          <w:tab w:val="left" w:pos="8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муниципальному контролю Администрации Валдайского муниципального района </w:t>
      </w:r>
    </w:p>
    <w:p w:rsidR="00BB206A" w:rsidRDefault="00BB206A" w:rsidP="00DC5850">
      <w:pPr>
        <w:widowControl w:val="0"/>
        <w:tabs>
          <w:tab w:val="left" w:pos="8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финансов Администрации Валдайского муниципального района </w:t>
      </w:r>
    </w:p>
    <w:p w:rsidR="00BB206A" w:rsidRDefault="00BB206A" w:rsidP="00DC5850">
      <w:pPr>
        <w:widowControl w:val="0"/>
        <w:tabs>
          <w:tab w:val="left" w:pos="8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 учреждение «Расчетно-информационный центр</w:t>
      </w:r>
      <w:r w:rsidR="00DC5850">
        <w:rPr>
          <w:sz w:val="28"/>
          <w:szCs w:val="28"/>
        </w:rPr>
        <w:t>»</w:t>
      </w:r>
    </w:p>
    <w:p w:rsidR="00BB206A" w:rsidRDefault="00BB206A" w:rsidP="00DC5850">
      <w:pPr>
        <w:widowControl w:val="0"/>
        <w:tabs>
          <w:tab w:val="left" w:pos="834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структурные подразделения (сотрудники) главного администратора доходов бюджета являющиеся инициатором закупки, или инициировавшие заключение договоров (муниципальных контрактов, соглашений), либо назначенные ответственными за исполнение обязательства.</w:t>
      </w:r>
    </w:p>
    <w:p w:rsidR="00BB206A" w:rsidRDefault="00BB206A" w:rsidP="00BB206A">
      <w:pPr>
        <w:widowControl w:val="0"/>
        <w:tabs>
          <w:tab w:val="left" w:pos="320"/>
        </w:tabs>
        <w:ind w:firstLine="709"/>
        <w:jc w:val="both"/>
        <w:rPr>
          <w:b/>
          <w:bCs/>
          <w:sz w:val="28"/>
          <w:szCs w:val="28"/>
        </w:rPr>
      </w:pPr>
    </w:p>
    <w:p w:rsidR="00BB206A" w:rsidRDefault="00BB206A" w:rsidP="00BB206A">
      <w:pPr>
        <w:widowControl w:val="0"/>
        <w:tabs>
          <w:tab w:val="left" w:pos="320"/>
        </w:tabs>
        <w:spacing w:line="240" w:lineRule="exact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Мероприятия по недопущению образования просроченной дебиторской задолженности по доходам, выявлению факторов, влияющих </w:t>
      </w:r>
      <w:proofErr w:type="gramStart"/>
      <w:r>
        <w:rPr>
          <w:b/>
          <w:bCs/>
          <w:sz w:val="28"/>
          <w:szCs w:val="28"/>
        </w:rPr>
        <w:t>на  образование</w:t>
      </w:r>
      <w:proofErr w:type="gramEnd"/>
      <w:r>
        <w:rPr>
          <w:b/>
          <w:bCs/>
          <w:sz w:val="28"/>
          <w:szCs w:val="28"/>
        </w:rPr>
        <w:t xml:space="preserve"> просроченной дебиторской задолженности по доходам</w:t>
      </w:r>
    </w:p>
    <w:p w:rsidR="00BB206A" w:rsidRDefault="00BB206A" w:rsidP="00BB206A">
      <w:pPr>
        <w:widowControl w:val="0"/>
        <w:tabs>
          <w:tab w:val="left" w:pos="1171"/>
        </w:tabs>
        <w:ind w:firstLine="709"/>
        <w:jc w:val="both"/>
        <w:rPr>
          <w:sz w:val="28"/>
          <w:szCs w:val="28"/>
        </w:rPr>
      </w:pPr>
    </w:p>
    <w:p w:rsidR="00BB206A" w:rsidRDefault="00BB206A" w:rsidP="00BB206A">
      <w:pPr>
        <w:widowControl w:val="0"/>
        <w:tabs>
          <w:tab w:val="left" w:pos="11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Ответственное подразделение-исполнитель, являющееся главным администратором (администратором) доходов бюджетов Валдайского муниципального района и Валдайского городского поселения муниципального района:</w:t>
      </w:r>
    </w:p>
    <w:p w:rsidR="00BB206A" w:rsidRDefault="00BB206A" w:rsidP="00BB206A">
      <w:pPr>
        <w:widowControl w:val="0"/>
        <w:tabs>
          <w:tab w:val="left" w:pos="11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Осуществляет контроль за правильностью исчисления, полнотой и своевременностью осуществления платежей в бюджеты Валдайского муниципального района и Валдайского городского поселения, пеням и штрафам по ним по закрепленным источникам доходов </w:t>
      </w:r>
      <w:proofErr w:type="gramStart"/>
      <w:r>
        <w:rPr>
          <w:sz w:val="28"/>
          <w:szCs w:val="28"/>
        </w:rPr>
        <w:t>бюджетов  Валдайского</w:t>
      </w:r>
      <w:proofErr w:type="gramEnd"/>
      <w:r>
        <w:rPr>
          <w:sz w:val="28"/>
          <w:szCs w:val="28"/>
        </w:rPr>
        <w:t xml:space="preserve"> муниципального района и Валдайского городского поселения  как за администратором доходов бюджетов Валдайского  муниципального района и Валдайского городского поселения, в том числе:</w:t>
      </w:r>
    </w:p>
    <w:p w:rsidR="00BB206A" w:rsidRDefault="00BB206A" w:rsidP="00BB206A">
      <w:pPr>
        <w:widowControl w:val="0"/>
        <w:tabs>
          <w:tab w:val="left" w:pos="11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фактическим зачислением платежей в бюджет Валдайского муниципального района </w:t>
      </w:r>
      <w:proofErr w:type="gramStart"/>
      <w:r>
        <w:rPr>
          <w:sz w:val="28"/>
          <w:szCs w:val="28"/>
        </w:rPr>
        <w:t>и  Валдайского</w:t>
      </w:r>
      <w:proofErr w:type="gramEnd"/>
      <w:r>
        <w:rPr>
          <w:sz w:val="28"/>
          <w:szCs w:val="28"/>
        </w:rPr>
        <w:t xml:space="preserve"> городского поселения 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BB206A" w:rsidRDefault="00BB206A" w:rsidP="00BB206A">
      <w:pPr>
        <w:widowControl w:val="0"/>
        <w:tabs>
          <w:tab w:val="left" w:pos="11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бюджетов  Валдайского  муниципального района и Валдайского городского поселения,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Валдайского  муниципального района и Валдайского городского поселения, информация, необходимая для уплаты которых, включая </w:t>
      </w:r>
      <w:r>
        <w:rPr>
          <w:sz w:val="28"/>
          <w:szCs w:val="28"/>
        </w:rPr>
        <w:lastRenderedPageBreak/>
        <w:t>подлежащую уплате сумму, не размещается в ГИС ГМП, перечень которых утвержден приказом Министерства финансов Российской Федерации от 25 декабря 2019 года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BB206A" w:rsidRDefault="00BB206A" w:rsidP="00BB206A">
      <w:pPr>
        <w:widowControl w:val="0"/>
        <w:tabs>
          <w:tab w:val="left" w:pos="11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Валдайского  муниципального района,и Валдайского городского поселения а также за начислением процентов за предоставленную отсрочку или рассрочку и пени (штрафы) за просрочку уплаты платежей в бюджеты Валдайского  муниципального района и Валдайского городского поселения в порядке и случаях, предусмотренных законодательством Российской Федерации;</w:t>
      </w:r>
    </w:p>
    <w:p w:rsidR="00BB206A" w:rsidRDefault="00BB206A" w:rsidP="00BB206A">
      <w:pPr>
        <w:widowControl w:val="0"/>
        <w:tabs>
          <w:tab w:val="left" w:pos="11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своевременным начислением неустойки (штрафов, пени);</w:t>
      </w:r>
    </w:p>
    <w:p w:rsidR="00BB206A" w:rsidRDefault="00BB206A" w:rsidP="00BB206A">
      <w:pPr>
        <w:widowControl w:val="0"/>
        <w:tabs>
          <w:tab w:val="left" w:pos="11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BB206A" w:rsidRDefault="00BB206A" w:rsidP="00BB206A">
      <w:pPr>
        <w:widowControl w:val="0"/>
        <w:tabs>
          <w:tab w:val="left" w:pos="11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Проводит не реже одного раза в квартал инвентаризацию расчетов с должниками, включая сверку данных по доходам в бюджеты Валдайского муниципального района и Валдайского городского поселения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BB206A" w:rsidRDefault="00BB206A" w:rsidP="00BB206A">
      <w:pPr>
        <w:widowControl w:val="0"/>
        <w:tabs>
          <w:tab w:val="left" w:pos="11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BB206A" w:rsidRDefault="00BB206A" w:rsidP="00BB206A">
      <w:pPr>
        <w:widowControl w:val="0"/>
        <w:tabs>
          <w:tab w:val="left" w:pos="11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BB206A" w:rsidRDefault="00BB206A" w:rsidP="00BB206A">
      <w:pPr>
        <w:widowControl w:val="0"/>
        <w:tabs>
          <w:tab w:val="left" w:pos="11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наличия сведений о возбуждении в отношении должника дела о банкротстве;</w:t>
      </w:r>
    </w:p>
    <w:p w:rsidR="00BB206A" w:rsidRDefault="00BB206A" w:rsidP="00BB206A">
      <w:pPr>
        <w:widowControl w:val="0"/>
        <w:tabs>
          <w:tab w:val="left" w:pos="11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Своевременно принимает решение о признании безнадежной к взысканию задолженности по платежам в бюджеты </w:t>
      </w:r>
      <w:proofErr w:type="gramStart"/>
      <w:r>
        <w:rPr>
          <w:sz w:val="28"/>
          <w:szCs w:val="28"/>
        </w:rPr>
        <w:t>Ваплдайского  муниципального</w:t>
      </w:r>
      <w:proofErr w:type="gramEnd"/>
      <w:r>
        <w:rPr>
          <w:sz w:val="28"/>
          <w:szCs w:val="28"/>
        </w:rPr>
        <w:t xml:space="preserve"> района и Валдайского городского поселения и о ее списании;</w:t>
      </w:r>
    </w:p>
    <w:p w:rsidR="00BB206A" w:rsidRDefault="00BB206A" w:rsidP="00BB206A">
      <w:pPr>
        <w:widowControl w:val="0"/>
        <w:tabs>
          <w:tab w:val="left" w:pos="117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2.1.5. </w:t>
      </w:r>
      <w:proofErr w:type="gramStart"/>
      <w:r>
        <w:rPr>
          <w:sz w:val="28"/>
          <w:szCs w:val="28"/>
        </w:rPr>
        <w:t xml:space="preserve">Проводит </w:t>
      </w:r>
      <w:r>
        <w:rPr>
          <w:rFonts w:ascii="Formular" w:hAnsi="Formular"/>
          <w:sz w:val="19"/>
          <w:szCs w:val="19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иные</w:t>
      </w:r>
      <w:proofErr w:type="gramEnd"/>
      <w:r>
        <w:rPr>
          <w:sz w:val="28"/>
          <w:szCs w:val="28"/>
          <w:shd w:val="clear" w:color="auto" w:fill="FFFFFF"/>
        </w:rPr>
        <w:t xml:space="preserve"> мероприятия, проводимые по решению администратора доходов бюджетов Валдайского  муниципального района  и Валдайского городского поселения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</w:t>
      </w:r>
      <w:r>
        <w:rPr>
          <w:sz w:val="28"/>
          <w:szCs w:val="28"/>
          <w:shd w:val="clear" w:color="auto" w:fill="FFFFFF"/>
        </w:rPr>
        <w:lastRenderedPageBreak/>
        <w:t>доходам, определенные исходя из функциональной и организационной структуры администратора доходов бюджета (при наличии).</w:t>
      </w:r>
    </w:p>
    <w:p w:rsidR="00BB206A" w:rsidRDefault="00BB206A" w:rsidP="00BB206A">
      <w:pPr>
        <w:widowControl w:val="0"/>
        <w:tabs>
          <w:tab w:val="left" w:pos="1171"/>
        </w:tabs>
        <w:spacing w:line="240" w:lineRule="exact"/>
        <w:ind w:right="-2" w:firstLine="709"/>
        <w:jc w:val="center"/>
        <w:rPr>
          <w:b/>
          <w:bCs/>
          <w:sz w:val="28"/>
          <w:szCs w:val="28"/>
        </w:rPr>
      </w:pPr>
    </w:p>
    <w:p w:rsidR="00BB206A" w:rsidRDefault="00BB206A" w:rsidP="00BB206A">
      <w:pPr>
        <w:widowControl w:val="0"/>
        <w:tabs>
          <w:tab w:val="left" w:pos="1171"/>
        </w:tabs>
        <w:spacing w:line="240" w:lineRule="exact"/>
        <w:ind w:right="-2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Мероприятия по урегулированию дебиторской задолженности по доходам в досудебном порядке (со дня истечения срока уплаты,</w:t>
      </w:r>
      <w:r w:rsidR="00DC585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соответствующего платежа в бюджет (пеней, штрафов) до начала работы по их принудительному взысканию)</w:t>
      </w:r>
    </w:p>
    <w:p w:rsidR="00BB206A" w:rsidRDefault="00BB206A" w:rsidP="00BB206A">
      <w:pPr>
        <w:widowControl w:val="0"/>
        <w:tabs>
          <w:tab w:val="left" w:pos="316"/>
        </w:tabs>
        <w:spacing w:line="240" w:lineRule="exact"/>
        <w:ind w:right="-2" w:firstLine="709"/>
        <w:jc w:val="center"/>
        <w:rPr>
          <w:sz w:val="28"/>
          <w:szCs w:val="28"/>
        </w:rPr>
      </w:pP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>
        <w:rPr>
          <w:sz w:val="28"/>
          <w:szCs w:val="28"/>
          <w:shd w:val="clear" w:color="auto" w:fill="FFFFFF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>
        <w:rPr>
          <w:sz w:val="28"/>
          <w:szCs w:val="28"/>
        </w:rPr>
        <w:t>;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>
        <w:rPr>
          <w:sz w:val="28"/>
          <w:szCs w:val="28"/>
          <w:shd w:val="clear" w:color="auto" w:fill="FFFFFF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</w:r>
      <w:r>
        <w:rPr>
          <w:sz w:val="28"/>
          <w:szCs w:val="28"/>
        </w:rPr>
        <w:t>;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3.1.4. </w:t>
      </w:r>
      <w:r>
        <w:rPr>
          <w:sz w:val="28"/>
          <w:szCs w:val="28"/>
          <w:shd w:val="clear" w:color="auto" w:fill="FFFFFF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в соответствии с требованиями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года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3.1.5. 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наличии).</w:t>
      </w:r>
    </w:p>
    <w:p w:rsidR="00BB206A" w:rsidRDefault="00BB206A" w:rsidP="00DC585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 xml:space="preserve">Ответственное лицо подразделения-исполнителя не позднее                             30 дней с даты образования просроченной дебиторской задолженности </w:t>
      </w:r>
      <w:r>
        <w:rPr>
          <w:sz w:val="28"/>
          <w:szCs w:val="28"/>
        </w:rPr>
        <w:lastRenderedPageBreak/>
        <w:t>проводит претензионную работу в отношении должника.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  <w:t>Требование (претензия) должно содержать следующие данные: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 дату и место ее составления;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наименование и реквизиты документа, являющегося основанием 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начисления суммы, подлежащей уплате должником;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3.5.4. период образования просрочки внесения платы;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3.5.5. сумма просроченной дебиторской задолженности по платежам, пени;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3.5.6. сумма штрафных санкций (при их наличии);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3.5.7. перечень прилагаемых документов, подтверждающих обстоятельства, изложенные в требовании (претензии);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3.5.9. реквизиты для перечисления просроченной дебиторской задолженности;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3.5.10. Ф.И.О. лица, подготовившего претензию;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3.5.11. Ф.И.О. и должность лица, которое ее подписывает.</w:t>
      </w:r>
    </w:p>
    <w:p w:rsidR="00BB206A" w:rsidRDefault="00BB206A" w:rsidP="00DC5850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BB206A" w:rsidRDefault="00BB206A" w:rsidP="00BB206A">
      <w:pPr>
        <w:widowControl w:val="0"/>
        <w:tabs>
          <w:tab w:val="left" w:pos="1182"/>
        </w:tabs>
        <w:spacing w:line="240" w:lineRule="exact"/>
        <w:ind w:right="-2" w:firstLine="709"/>
        <w:jc w:val="center"/>
        <w:rPr>
          <w:b/>
          <w:bCs/>
          <w:sz w:val="28"/>
          <w:szCs w:val="28"/>
        </w:rPr>
      </w:pPr>
    </w:p>
    <w:p w:rsidR="00BB206A" w:rsidRDefault="00BB206A" w:rsidP="00BB206A">
      <w:pPr>
        <w:widowControl w:val="0"/>
        <w:tabs>
          <w:tab w:val="left" w:pos="1182"/>
        </w:tabs>
        <w:spacing w:line="240" w:lineRule="exact"/>
        <w:ind w:right="-2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Мероприятия по принудительному взысканию дебиторской</w:t>
      </w:r>
    </w:p>
    <w:p w:rsidR="00BB206A" w:rsidRDefault="00BB206A" w:rsidP="00BB206A">
      <w:pPr>
        <w:widowControl w:val="0"/>
        <w:tabs>
          <w:tab w:val="left" w:pos="1182"/>
        </w:tabs>
        <w:spacing w:line="240" w:lineRule="exact"/>
        <w:ind w:right="-2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задолженности по доходам</w:t>
      </w:r>
    </w:p>
    <w:p w:rsidR="00BB206A" w:rsidRDefault="00BB206A" w:rsidP="00BB206A">
      <w:pPr>
        <w:widowControl w:val="0"/>
        <w:tabs>
          <w:tab w:val="left" w:pos="1182"/>
        </w:tabs>
        <w:spacing w:line="240" w:lineRule="exact"/>
        <w:ind w:right="-2" w:firstLine="709"/>
        <w:jc w:val="center"/>
        <w:rPr>
          <w:sz w:val="28"/>
          <w:szCs w:val="28"/>
        </w:rPr>
      </w:pPr>
    </w:p>
    <w:p w:rsidR="00BB206A" w:rsidRDefault="00DC5850" w:rsidP="00DC5850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BB206A">
        <w:rPr>
          <w:sz w:val="28"/>
          <w:szCs w:val="28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BB206A" w:rsidRDefault="00BB206A" w:rsidP="00DC5850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DC585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BB206A" w:rsidRDefault="00BB206A" w:rsidP="00DC5850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 для подготовки иска:</w:t>
      </w:r>
    </w:p>
    <w:p w:rsidR="00BB206A" w:rsidRDefault="00BB206A" w:rsidP="00DC5850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 документы, подтверждающие обстоятельства, на которых основываются требования к должнику;</w:t>
      </w:r>
    </w:p>
    <w:p w:rsidR="00BB206A" w:rsidRDefault="00BB206A" w:rsidP="00DC5850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 расчет взыскиваемой или оспариваемой денежной суммы (основной долг, пени, неустойка, проценты);</w:t>
      </w:r>
    </w:p>
    <w:p w:rsidR="00BB206A" w:rsidRDefault="00BB206A" w:rsidP="00DC5850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BB206A" w:rsidRDefault="00BB206A" w:rsidP="00DC5850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DC5850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BB206A" w:rsidRDefault="00BB206A" w:rsidP="00DC5850">
      <w:pPr>
        <w:pStyle w:val="af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В случае если до вынесения решения суда требования об уплате исполнены должником добровольно, ответственное лицо, наделенное соответствующими полномочиями, в установленном порядке заявляет об отказе от иска.</w:t>
      </w:r>
    </w:p>
    <w:p w:rsidR="00BB206A" w:rsidRDefault="00DC5850" w:rsidP="00DC5850">
      <w:pPr>
        <w:pStyle w:val="af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BB206A">
        <w:rPr>
          <w:sz w:val="28"/>
          <w:szCs w:val="28"/>
        </w:rPr>
        <w:t>При принятии судом решения о полном (частичном) отказе во взыскании задолженности или о расторжении договора, при наличии оснований к взысканию или расторжению договора, администратор доходов обжалует решение суда в установленные действующим законодательством сроки.</w:t>
      </w:r>
    </w:p>
    <w:p w:rsidR="00BB206A" w:rsidRDefault="00DC5850" w:rsidP="00DC5850">
      <w:pPr>
        <w:pStyle w:val="af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BB206A">
        <w:rPr>
          <w:sz w:val="28"/>
          <w:szCs w:val="28"/>
        </w:rPr>
        <w:t xml:space="preserve"> 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BB206A" w:rsidRDefault="00BB206A" w:rsidP="00DC5850">
      <w:pPr>
        <w:pStyle w:val="af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В случае удовлетворения исковых требований исполнительный лист передается ответственным лицом подразделения - исполнителя в службу судебных приставов на возбуждение дела об исполнительном производстве для принудительного взыскания сумм начисленного платежа.</w:t>
      </w:r>
    </w:p>
    <w:p w:rsidR="00BB206A" w:rsidRDefault="00BB206A" w:rsidP="00BB206A">
      <w:pPr>
        <w:widowControl w:val="0"/>
        <w:tabs>
          <w:tab w:val="left" w:pos="1260"/>
        </w:tabs>
        <w:spacing w:line="240" w:lineRule="exact"/>
        <w:ind w:right="-2" w:firstLine="709"/>
        <w:jc w:val="center"/>
        <w:rPr>
          <w:bCs/>
          <w:sz w:val="28"/>
          <w:szCs w:val="28"/>
        </w:rPr>
      </w:pPr>
    </w:p>
    <w:p w:rsidR="00BB206A" w:rsidRDefault="00BB206A" w:rsidP="00BB206A">
      <w:pPr>
        <w:widowControl w:val="0"/>
        <w:tabs>
          <w:tab w:val="left" w:pos="1260"/>
        </w:tabs>
        <w:spacing w:line="240" w:lineRule="exact"/>
        <w:ind w:right="-2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Мероприятия по наблюдению (в том числе за возможностью </w:t>
      </w:r>
      <w:r>
        <w:rPr>
          <w:b/>
          <w:bCs/>
          <w:sz w:val="28"/>
          <w:szCs w:val="28"/>
        </w:rPr>
        <w:lastRenderedPageBreak/>
        <w:t>взыскания дебиторской задолженности в рамках исполнительного производства) за платежеспособностью должника в целях обеспечения исполнения дебиторской задолженности по доходам</w:t>
      </w:r>
    </w:p>
    <w:p w:rsidR="00BB206A" w:rsidRDefault="00BB206A" w:rsidP="00BB206A">
      <w:pPr>
        <w:spacing w:line="240" w:lineRule="exact"/>
        <w:ind w:right="-2"/>
        <w:jc w:val="center"/>
        <w:rPr>
          <w:sz w:val="28"/>
          <w:szCs w:val="28"/>
        </w:rPr>
      </w:pPr>
    </w:p>
    <w:p w:rsidR="00BB206A" w:rsidRDefault="00BB206A" w:rsidP="00DC5850">
      <w:pPr>
        <w:pStyle w:val="af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Ответственное лицо учреждения-исполнителя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BB206A" w:rsidRDefault="00BB206A" w:rsidP="00DC5850">
      <w:pPr>
        <w:pStyle w:val="af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</w:t>
      </w:r>
    </w:p>
    <w:p w:rsidR="00BB206A" w:rsidRDefault="00BB206A" w:rsidP="00DC5850">
      <w:pPr>
        <w:pStyle w:val="af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BB206A" w:rsidRDefault="00BB206A" w:rsidP="00DC5850">
      <w:pPr>
        <w:pStyle w:val="af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При погашении должником в ходе исполнительного производства полностью (частично) суммы задолженности, подлежащей взысканию, непосредственно перечисленной должником на расчетный счет администратора доходов.</w:t>
      </w:r>
    </w:p>
    <w:p w:rsidR="00BB206A" w:rsidRDefault="00BB206A" w:rsidP="00DC5850">
      <w:pPr>
        <w:pStyle w:val="af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DC5850">
        <w:rPr>
          <w:sz w:val="28"/>
          <w:szCs w:val="28"/>
        </w:rPr>
        <w:t>.</w:t>
      </w:r>
      <w:r>
        <w:rPr>
          <w:sz w:val="28"/>
          <w:szCs w:val="28"/>
        </w:rPr>
        <w:t xml:space="preserve">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BB206A" w:rsidRDefault="00BB206A" w:rsidP="00BB206A">
      <w:pPr>
        <w:pStyle w:val="af1"/>
        <w:spacing w:before="0" w:after="0"/>
        <w:jc w:val="both"/>
        <w:rPr>
          <w:sz w:val="28"/>
          <w:szCs w:val="28"/>
        </w:rPr>
      </w:pPr>
    </w:p>
    <w:p w:rsidR="00BB206A" w:rsidRDefault="00BB206A" w:rsidP="00BB206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Порядок обмена информацией (</w:t>
      </w:r>
      <w:proofErr w:type="gramStart"/>
      <w:r>
        <w:rPr>
          <w:b/>
          <w:sz w:val="28"/>
          <w:szCs w:val="28"/>
        </w:rPr>
        <w:t>первичными  учетными</w:t>
      </w:r>
      <w:proofErr w:type="gramEnd"/>
      <w:r>
        <w:rPr>
          <w:b/>
          <w:sz w:val="28"/>
          <w:szCs w:val="28"/>
        </w:rPr>
        <w:t xml:space="preserve"> документами) между структурными подразделениями (сотрудниками) администраторов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осуществляющими переданные полномочия по ведению бюджетного учета и (или) структурными подразделениями главного администратора доходов бюджета</w:t>
      </w:r>
    </w:p>
    <w:p w:rsidR="00BB206A" w:rsidRDefault="00BB206A" w:rsidP="00BB206A">
      <w:pPr>
        <w:ind w:firstLine="708"/>
        <w:jc w:val="center"/>
        <w:rPr>
          <w:b/>
          <w:sz w:val="28"/>
          <w:szCs w:val="28"/>
        </w:rPr>
      </w:pPr>
    </w:p>
    <w:p w:rsidR="00BB206A" w:rsidRPr="007B528E" w:rsidRDefault="00BB206A" w:rsidP="00DC5850">
      <w:pPr>
        <w:ind w:firstLine="709"/>
        <w:jc w:val="both"/>
        <w:rPr>
          <w:sz w:val="28"/>
          <w:szCs w:val="28"/>
        </w:rPr>
      </w:pPr>
      <w:r w:rsidRPr="007B528E">
        <w:rPr>
          <w:sz w:val="28"/>
          <w:szCs w:val="28"/>
        </w:rPr>
        <w:t>6.1. Обмен информацией (первичными  учетными документами)  между структурными подразделениями  (сотрудниками) администраторов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осуществляющими переданные полномочия по ведению бюджетного учета  и (или)  структурными подразделениями главного  администратора доходов бюджета</w:t>
      </w:r>
      <w:r>
        <w:rPr>
          <w:sz w:val="28"/>
          <w:szCs w:val="28"/>
        </w:rPr>
        <w:t xml:space="preserve"> </w:t>
      </w:r>
      <w:r w:rsidRPr="007B528E">
        <w:rPr>
          <w:sz w:val="28"/>
          <w:szCs w:val="28"/>
        </w:rPr>
        <w:t>осуществляется в соответствии с</w:t>
      </w:r>
      <w:r>
        <w:rPr>
          <w:sz w:val="28"/>
          <w:szCs w:val="28"/>
        </w:rPr>
        <w:t xml:space="preserve"> требованиями Регламента работы </w:t>
      </w:r>
      <w:r w:rsidRPr="007B528E">
        <w:rPr>
          <w:sz w:val="28"/>
          <w:szCs w:val="28"/>
        </w:rPr>
        <w:t>Администрации Ва</w:t>
      </w:r>
      <w:r>
        <w:rPr>
          <w:sz w:val="28"/>
          <w:szCs w:val="28"/>
        </w:rPr>
        <w:t xml:space="preserve">лдайского муниципального района, утвержденным </w:t>
      </w:r>
      <w:r w:rsidRPr="007B528E">
        <w:rPr>
          <w:sz w:val="28"/>
          <w:szCs w:val="28"/>
        </w:rPr>
        <w:t>Решением</w:t>
      </w:r>
      <w:r>
        <w:rPr>
          <w:b/>
          <w:sz w:val="28"/>
          <w:szCs w:val="28"/>
        </w:rPr>
        <w:t xml:space="preserve"> </w:t>
      </w:r>
      <w:r w:rsidRPr="007B528E">
        <w:rPr>
          <w:sz w:val="28"/>
          <w:szCs w:val="28"/>
        </w:rPr>
        <w:t>Думы Валдайск</w:t>
      </w:r>
      <w:r>
        <w:rPr>
          <w:sz w:val="28"/>
          <w:szCs w:val="28"/>
        </w:rPr>
        <w:t>ого муниципального района № 22 от 26.11.201</w:t>
      </w:r>
      <w:r w:rsidRPr="007B528E">
        <w:rPr>
          <w:sz w:val="28"/>
          <w:szCs w:val="28"/>
        </w:rPr>
        <w:t>5 года</w:t>
      </w:r>
      <w:r>
        <w:rPr>
          <w:sz w:val="28"/>
          <w:szCs w:val="28"/>
        </w:rPr>
        <w:t>.</w:t>
      </w:r>
    </w:p>
    <w:p w:rsidR="00997DC1" w:rsidRDefault="00997DC1" w:rsidP="00997DC1">
      <w:pPr>
        <w:jc w:val="center"/>
      </w:pPr>
    </w:p>
    <w:p w:rsidR="00997DC1" w:rsidRPr="00997DC1" w:rsidRDefault="00997DC1" w:rsidP="00997DC1">
      <w:pPr>
        <w:ind w:firstLine="709"/>
        <w:jc w:val="both"/>
        <w:rPr>
          <w:sz w:val="28"/>
          <w:szCs w:val="28"/>
        </w:rPr>
      </w:pPr>
    </w:p>
    <w:sectPr w:rsidR="00997DC1" w:rsidRPr="00997DC1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670" w:rsidRDefault="006E5670">
      <w:r>
        <w:separator/>
      </w:r>
    </w:p>
  </w:endnote>
  <w:endnote w:type="continuationSeparator" w:id="0">
    <w:p w:rsidR="006E5670" w:rsidRDefault="006E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rmular">
    <w:altName w:val="Times New Roman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670" w:rsidRDefault="006E5670">
      <w:r>
        <w:separator/>
      </w:r>
    </w:p>
  </w:footnote>
  <w:footnote w:type="continuationSeparator" w:id="0">
    <w:p w:rsidR="006E5670" w:rsidRDefault="006E5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211">
      <w:rPr>
        <w:noProof/>
      </w:rPr>
      <w:t>10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F10A4"/>
    <w:multiLevelType w:val="multilevel"/>
    <w:tmpl w:val="228F10A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4271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211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670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69A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A4A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206A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6CB0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5850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B42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5F62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2F9B1DD-B212-48F7-87C7-14241A23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qFormat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link w:val="ConsNormal0"/>
    <w:qFormat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a">
    <w:name w:val="бпОсновной текст Знак"/>
    <w:aliases w:val="Body Text Char Знак,body text Знак,Основной текст1 Знак"/>
    <w:basedOn w:val="a0"/>
    <w:rsid w:val="00BB206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onsNormal0">
    <w:name w:val="ConsNormal Знак"/>
    <w:link w:val="ConsNormal"/>
    <w:locked/>
    <w:rsid w:val="00BB206A"/>
    <w:rPr>
      <w:rFonts w:ascii="Arial" w:hAnsi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6D19-F202-4D22-AEF3-5AEC5797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2549</Words>
  <Characters>19748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2025-03-17T12:09:00Z</cp:lastPrinted>
  <dcterms:created xsi:type="dcterms:W3CDTF">2025-03-20T06:38:00Z</dcterms:created>
  <dcterms:modified xsi:type="dcterms:W3CDTF">2025-03-20T06:38:00Z</dcterms:modified>
</cp:coreProperties>
</file>