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8504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745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8504B" w:rsidRDefault="0088504B" w:rsidP="0088504B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муниципальные задания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88504B" w:rsidRDefault="0088504B" w:rsidP="0088504B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учреждениям, подведомственным комитету образования </w:t>
      </w:r>
    </w:p>
    <w:p w:rsidR="0088504B" w:rsidRDefault="0088504B" w:rsidP="0088504B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bookmarkEnd w:id="0"/>
    <w:p w:rsidR="0088504B" w:rsidRDefault="0088504B" w:rsidP="0088504B">
      <w:pPr>
        <w:tabs>
          <w:tab w:val="left" w:pos="709"/>
        </w:tabs>
        <w:rPr>
          <w:b/>
          <w:sz w:val="28"/>
          <w:szCs w:val="28"/>
        </w:rPr>
      </w:pPr>
    </w:p>
    <w:p w:rsidR="0088504B" w:rsidRDefault="0088504B" w:rsidP="0088504B">
      <w:pPr>
        <w:tabs>
          <w:tab w:val="left" w:pos="709"/>
        </w:tabs>
        <w:rPr>
          <w:color w:val="000000"/>
          <w:sz w:val="28"/>
          <w:szCs w:val="28"/>
        </w:rPr>
      </w:pPr>
    </w:p>
    <w:p w:rsidR="0088504B" w:rsidRDefault="0088504B" w:rsidP="0088504B">
      <w:pPr>
        <w:pStyle w:val="a5"/>
        <w:rPr>
          <w:b/>
          <w:szCs w:val="28"/>
        </w:rPr>
      </w:pPr>
      <w:r>
        <w:tab/>
      </w:r>
      <w:proofErr w:type="gramStart"/>
      <w:r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>
        <w:rPr>
          <w:szCs w:val="28"/>
        </w:rPr>
        <w:t>и</w:t>
      </w:r>
      <w:r>
        <w:rPr>
          <w:szCs w:val="28"/>
        </w:rPr>
        <w:t>нистрации Валдайского муниципального района от 07.12.2015 № 1877 «Об утверждении Положения о формировании муниципального задания на оказ</w:t>
      </w:r>
      <w:r>
        <w:rPr>
          <w:szCs w:val="28"/>
        </w:rPr>
        <w:t>а</w:t>
      </w:r>
      <w:r>
        <w:rPr>
          <w:szCs w:val="28"/>
        </w:rPr>
        <w:t>ние муниципальных услуг (работ) муниципальным учреждениям и финанс</w:t>
      </w:r>
      <w:r>
        <w:rPr>
          <w:szCs w:val="28"/>
        </w:rPr>
        <w:t>о</w:t>
      </w:r>
      <w:r>
        <w:rPr>
          <w:szCs w:val="28"/>
        </w:rPr>
        <w:t>вом обеспечении выполнения муниципального задания»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  <w:proofErr w:type="gramEnd"/>
    </w:p>
    <w:p w:rsidR="0088504B" w:rsidRDefault="0088504B" w:rsidP="0088504B">
      <w:pPr>
        <w:pStyle w:val="a5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1. Внести изменения в муниципальные задания </w:t>
      </w:r>
      <w:proofErr w:type="gramStart"/>
      <w:r>
        <w:rPr>
          <w:szCs w:val="28"/>
        </w:rPr>
        <w:t>муниципальным</w:t>
      </w:r>
      <w:proofErr w:type="gramEnd"/>
      <w:r>
        <w:rPr>
          <w:szCs w:val="28"/>
        </w:rPr>
        <w:t xml:space="preserve"> учр</w:t>
      </w:r>
      <w:r>
        <w:rPr>
          <w:szCs w:val="28"/>
        </w:rPr>
        <w:t>е</w:t>
      </w:r>
      <w:r>
        <w:rPr>
          <w:szCs w:val="28"/>
        </w:rPr>
        <w:t>ждениям, подведомственным комитету образования Администрации мун</w:t>
      </w:r>
      <w:r>
        <w:rPr>
          <w:szCs w:val="28"/>
        </w:rPr>
        <w:t>и</w:t>
      </w:r>
      <w:r>
        <w:rPr>
          <w:szCs w:val="28"/>
        </w:rPr>
        <w:t>ципального района, утвержденные постановлением Администрации Валда</w:t>
      </w:r>
      <w:r>
        <w:rPr>
          <w:szCs w:val="28"/>
        </w:rPr>
        <w:t>й</w:t>
      </w:r>
      <w:r>
        <w:rPr>
          <w:szCs w:val="28"/>
        </w:rPr>
        <w:t>ского муниципального района от 30.12.2016 № 2182, заменив:</w:t>
      </w:r>
    </w:p>
    <w:p w:rsidR="0088504B" w:rsidRDefault="0088504B" w:rsidP="0088504B">
      <w:pPr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sz w:val="28"/>
          <w:szCs w:val="28"/>
        </w:rPr>
        <w:t>в  графе 10 пункта 3.2  раздела 4 муниципального задания на 2017 год и на плановый период 2018 и 2019 годов МАОУ «Гимназия»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 цифру «106» на «95»;</w:t>
      </w:r>
    </w:p>
    <w:p w:rsidR="0088504B" w:rsidRDefault="0088504B" w:rsidP="0088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графе 10 пункта 3.2  раздела 4 муниципального задания на 2017 год и на плановый период 2018 и 2019 годов МАОУ «СШ № 1 им.М. Аверина»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 цифру «100»  на «90»;</w:t>
      </w:r>
    </w:p>
    <w:p w:rsidR="0088504B" w:rsidRDefault="0088504B" w:rsidP="008850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 графе 10 пункта 3.2  раздела 4 муниципального задания на 2017 год и на плановый период 2018 и 2019 годов МАОУ «СШ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алдай» цифру «150» на «140»;</w:t>
      </w:r>
    </w:p>
    <w:p w:rsidR="0088504B" w:rsidRDefault="0088504B" w:rsidP="008850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графе 10 пункта 3.2  раздела 4 муниципального задания на 2017 год и на плановый период 2018 и 2019 годов МАОУ «СШ № 4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желбицы» цифру «105» на «100»;</w:t>
      </w:r>
    </w:p>
    <w:p w:rsidR="0088504B" w:rsidRDefault="0088504B" w:rsidP="0088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графе 10 пункта 3.2  раздела 2 муниципального задания на 2017 год и на плановый период 2018 и 2019 годов МАУ ДО Центр «Пульс»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 цифру «162» на «85»;</w:t>
      </w:r>
    </w:p>
    <w:p w:rsidR="0088504B" w:rsidRDefault="0088504B" w:rsidP="0088504B">
      <w:pPr>
        <w:jc w:val="both"/>
        <w:rPr>
          <w:sz w:val="28"/>
          <w:szCs w:val="28"/>
        </w:rPr>
      </w:pPr>
    </w:p>
    <w:p w:rsidR="0088504B" w:rsidRDefault="0088504B" w:rsidP="0088504B">
      <w:pPr>
        <w:jc w:val="both"/>
        <w:rPr>
          <w:sz w:val="28"/>
          <w:szCs w:val="28"/>
        </w:rPr>
      </w:pPr>
    </w:p>
    <w:p w:rsidR="0088504B" w:rsidRDefault="0088504B" w:rsidP="0088504B">
      <w:pPr>
        <w:jc w:val="both"/>
        <w:rPr>
          <w:sz w:val="28"/>
          <w:szCs w:val="28"/>
        </w:rPr>
      </w:pPr>
    </w:p>
    <w:p w:rsidR="0088504B" w:rsidRDefault="0088504B" w:rsidP="0088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графе 10 пункта 3.2  раздела 1 муниципального задания на 2017 год и на плановый период 2018 и 2019 годов МАУ Молодёжный центр «Юность»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  цифру «92»  на «90».</w:t>
      </w:r>
    </w:p>
    <w:p w:rsidR="0088504B" w:rsidRDefault="0088504B" w:rsidP="008850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88504B" w:rsidRDefault="0088504B" w:rsidP="0088504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4C" w:rsidRDefault="00CF034C">
      <w:r>
        <w:separator/>
      </w:r>
    </w:p>
  </w:endnote>
  <w:endnote w:type="continuationSeparator" w:id="0">
    <w:p w:rsidR="00CF034C" w:rsidRDefault="00CF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4C" w:rsidRDefault="00CF034C">
      <w:r>
        <w:separator/>
      </w:r>
    </w:p>
  </w:footnote>
  <w:footnote w:type="continuationSeparator" w:id="0">
    <w:p w:rsidR="00CF034C" w:rsidRDefault="00CF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7509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04B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3F5D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34C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509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88504B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88504B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2017-05-03T08:18:00Z</cp:lastPrinted>
  <dcterms:created xsi:type="dcterms:W3CDTF">2017-05-03T10:07:00Z</dcterms:created>
  <dcterms:modified xsi:type="dcterms:W3CDTF">2017-05-03T10:07:00Z</dcterms:modified>
</cp:coreProperties>
</file>