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A0E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730931">
        <w:rPr>
          <w:color w:val="000000"/>
          <w:sz w:val="28"/>
        </w:rPr>
        <w:t>1</w:t>
      </w:r>
      <w:r w:rsidR="00D15E01">
        <w:rPr>
          <w:color w:val="000000"/>
          <w:sz w:val="28"/>
        </w:rPr>
        <w:t>7</w:t>
      </w:r>
      <w:r w:rsidR="00730931">
        <w:rPr>
          <w:color w:val="000000"/>
          <w:sz w:val="28"/>
        </w:rPr>
        <w:t>.05.2017</w:t>
      </w:r>
      <w:r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390BE0">
        <w:rPr>
          <w:color w:val="000000"/>
          <w:sz w:val="28"/>
        </w:rPr>
        <w:t xml:space="preserve"> </w:t>
      </w:r>
      <w:r w:rsidR="00D15E01">
        <w:rPr>
          <w:color w:val="000000"/>
          <w:sz w:val="28"/>
        </w:rPr>
        <w:t>863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D15E01" w:rsidRDefault="00D15E01" w:rsidP="00D15E01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признании жилого помещения</w:t>
      </w:r>
    </w:p>
    <w:p w:rsidR="00D15E01" w:rsidRDefault="00D15E01" w:rsidP="00D15E01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непригодным для проживания</w:t>
      </w:r>
    </w:p>
    <w:p w:rsidR="00D15E01" w:rsidRDefault="00D15E01" w:rsidP="00D15E01">
      <w:pPr>
        <w:rPr>
          <w:rFonts w:ascii="Verdana" w:hAnsi="Verdana"/>
          <w:b/>
          <w:color w:val="000000"/>
          <w:sz w:val="24"/>
          <w:szCs w:val="24"/>
        </w:rPr>
      </w:pPr>
    </w:p>
    <w:p w:rsidR="00D15E01" w:rsidRDefault="00D15E01" w:rsidP="00D15E01">
      <w:pPr>
        <w:rPr>
          <w:rFonts w:ascii="Verdana" w:hAnsi="Verdana"/>
          <w:b/>
          <w:color w:val="000000"/>
          <w:sz w:val="24"/>
          <w:szCs w:val="24"/>
        </w:rPr>
      </w:pPr>
    </w:p>
    <w:p w:rsidR="00D15E01" w:rsidRDefault="00D15E01" w:rsidP="00D15E01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заключений межведомственной комиссии Валдайского муниципального района по вопросам признания помещения жилым помещ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нием, пригодным (непригодным) для проживания граждан, а также мног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квартирного дома аварийным и подлежащим сносу или реконструкции от 03 марта 2017 года, руководствуясь Гражданским кодексом Российской Фед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рации, Градостроительным кодексом Российской Федерации, Жилищным кодексом Российской Федерации, </w:t>
      </w:r>
      <w:r>
        <w:rPr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года</w:t>
        </w:r>
      </w:smartTag>
      <w:r>
        <w:rPr>
          <w:sz w:val="28"/>
          <w:szCs w:val="28"/>
        </w:rPr>
        <w:t xml:space="preserve"> </w:t>
      </w:r>
      <w:hyperlink r:id="rId8" w:history="1">
        <w:r w:rsidRPr="00D15E01">
          <w:rPr>
            <w:rStyle w:val="ae"/>
            <w:color w:val="auto"/>
            <w:sz w:val="28"/>
            <w:szCs w:val="28"/>
            <w:u w:val="none"/>
          </w:rPr>
          <w:t>N 131-ФЗ</w:t>
        </w:r>
      </w:hyperlink>
      <w:r>
        <w:rPr>
          <w:sz w:val="28"/>
          <w:szCs w:val="28"/>
        </w:rPr>
        <w:t xml:space="preserve"> "Об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>", постановлением Правительства Российской Фед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рации от 28 января 2006 года № 47 "Об утверждении Положения о признании помещения жилым помещением, жилого помещения непригодным для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живания и многоквартирного дома аварийным и подлежащим сносу или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конструкции" Администрация Валдайского муниципального района  </w:t>
      </w:r>
      <w:r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>СТАНОВЛЯЕТ:</w:t>
      </w:r>
    </w:p>
    <w:p w:rsidR="00D15E01" w:rsidRDefault="00D15E01" w:rsidP="00D15E0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Признать непригодным для проживания и подлежащему сносу ж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лое помещение, расположенное по адресу:  Новгородская область, Валда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ский район, с.Зимогорье ,  пер.Молодежный , д.5. </w:t>
      </w:r>
    </w:p>
    <w:p w:rsidR="00D15E01" w:rsidRDefault="00D15E01" w:rsidP="00D15E01">
      <w:pPr>
        <w:shd w:val="clear" w:color="auto" w:fill="FFFFFF"/>
        <w:tabs>
          <w:tab w:val="left" w:pos="86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постановление на официальном сайте Администрации Валдайского муниципального района в сети «Интернет»</w:t>
      </w:r>
      <w:r>
        <w:rPr>
          <w:spacing w:val="-1"/>
          <w:sz w:val="28"/>
          <w:szCs w:val="28"/>
        </w:rPr>
        <w:t>.</w:t>
      </w:r>
    </w:p>
    <w:p w:rsidR="00E01984" w:rsidRDefault="00E01984" w:rsidP="00D15E01">
      <w:pPr>
        <w:tabs>
          <w:tab w:val="left" w:pos="3560"/>
        </w:tabs>
        <w:rPr>
          <w:color w:val="000000"/>
          <w:sz w:val="28"/>
          <w:szCs w:val="28"/>
        </w:rPr>
      </w:pPr>
    </w:p>
    <w:p w:rsidR="00E01984" w:rsidRP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E460AC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EF3" w:rsidRDefault="008A0EF3">
      <w:r>
        <w:separator/>
      </w:r>
    </w:p>
  </w:endnote>
  <w:endnote w:type="continuationSeparator" w:id="0">
    <w:p w:rsidR="008A0EF3" w:rsidRDefault="008A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EF3" w:rsidRDefault="008A0EF3">
      <w:r>
        <w:separator/>
      </w:r>
    </w:p>
  </w:footnote>
  <w:footnote w:type="continuationSeparator" w:id="0">
    <w:p w:rsidR="008A0EF3" w:rsidRDefault="008A0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E01984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202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508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3FA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0EF3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E01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C7455DC549511EB7B116E559DB65632BEFEB68EF0BAB4AC142E6B590B9TC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1592</CharactersWithSpaces>
  <SharedDoc>false</SharedDoc>
  <HLinks>
    <vt:vector size="6" baseType="variant">
      <vt:variant>
        <vt:i4>65537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consultantplus://offline/ref=C5C7455DC549511EB7B116E559DB65632BEFEB68EF0BAB4AC142E6B590B9TCI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lpavel</cp:lastModifiedBy>
  <cp:revision>2</cp:revision>
  <cp:lastPrinted>2017-05-18T05:40:00Z</cp:lastPrinted>
  <dcterms:created xsi:type="dcterms:W3CDTF">2017-05-18T15:12:00Z</dcterms:created>
  <dcterms:modified xsi:type="dcterms:W3CDTF">2017-05-18T15:12:00Z</dcterms:modified>
</cp:coreProperties>
</file>