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44347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C3E8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22.05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8</w:t>
      </w:r>
      <w:r w:rsidR="003140C5">
        <w:rPr>
          <w:color w:val="000000"/>
          <w:sz w:val="28"/>
        </w:rPr>
        <w:t>73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3140C5" w:rsidRDefault="003140C5" w:rsidP="003140C5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3140C5" w:rsidRDefault="003140C5" w:rsidP="003140C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3140C5" w:rsidRDefault="003140C5" w:rsidP="003140C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разрешённого строительства</w:t>
      </w:r>
    </w:p>
    <w:bookmarkEnd w:id="0"/>
    <w:p w:rsidR="003140C5" w:rsidRDefault="003140C5" w:rsidP="003140C5">
      <w:pPr>
        <w:ind w:firstLine="709"/>
        <w:jc w:val="both"/>
        <w:rPr>
          <w:sz w:val="28"/>
          <w:szCs w:val="28"/>
        </w:rPr>
      </w:pPr>
    </w:p>
    <w:p w:rsidR="003140C5" w:rsidRDefault="003140C5" w:rsidP="003140C5">
      <w:pPr>
        <w:ind w:firstLine="709"/>
        <w:jc w:val="both"/>
        <w:rPr>
          <w:sz w:val="28"/>
          <w:szCs w:val="28"/>
        </w:rPr>
      </w:pPr>
    </w:p>
    <w:p w:rsidR="003140C5" w:rsidRPr="007C2FD3" w:rsidRDefault="003140C5" w:rsidP="003140C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3140C5" w:rsidRPr="000845D7" w:rsidRDefault="003140C5" w:rsidP="0031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>Предоставить разрешение на</w:t>
      </w:r>
      <w:r>
        <w:rPr>
          <w:sz w:val="28"/>
          <w:szCs w:val="28"/>
        </w:rPr>
        <w:t xml:space="preserve"> </w:t>
      </w:r>
      <w:r w:rsidRPr="00D72344">
        <w:rPr>
          <w:sz w:val="28"/>
          <w:szCs w:val="28"/>
        </w:rPr>
        <w:t>отклонение от предельных парамет</w:t>
      </w:r>
      <w:r>
        <w:rPr>
          <w:sz w:val="28"/>
          <w:szCs w:val="28"/>
        </w:rPr>
        <w:t>ров разрешенного строительства</w:t>
      </w:r>
      <w:r w:rsidRPr="00094025">
        <w:rPr>
          <w:sz w:val="28"/>
          <w:szCs w:val="28"/>
        </w:rPr>
        <w:t>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094025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094025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094025">
        <w:rPr>
          <w:sz w:val="28"/>
          <w:szCs w:val="28"/>
        </w:rPr>
        <w:t>Советский, д.</w:t>
      </w:r>
      <w:r>
        <w:rPr>
          <w:sz w:val="28"/>
          <w:szCs w:val="28"/>
        </w:rPr>
        <w:t> 41</w:t>
      </w:r>
      <w:r w:rsidRPr="00094025">
        <w:rPr>
          <w:sz w:val="28"/>
          <w:szCs w:val="28"/>
        </w:rPr>
        <w:t xml:space="preserve"> в территориальной зоне Ж.1.</w:t>
      </w:r>
      <w:r>
        <w:rPr>
          <w:sz w:val="28"/>
          <w:szCs w:val="28"/>
        </w:rPr>
        <w:t xml:space="preserve"> с южной стороны – 2,8 метра до границы земельного участка </w:t>
      </w:r>
      <w:r w:rsidRPr="00094025">
        <w:rPr>
          <w:sz w:val="28"/>
          <w:szCs w:val="28"/>
        </w:rPr>
        <w:t>с кадастровым номером 53:03:0102046:17.</w:t>
      </w:r>
    </w:p>
    <w:p w:rsidR="003140C5" w:rsidRPr="000845D7" w:rsidRDefault="003140C5" w:rsidP="003140C5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0845D7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D82B32" w:rsidRPr="000A53AB" w:rsidRDefault="00D82B32" w:rsidP="003140C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3140C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74" w:rsidRDefault="00640874">
      <w:r>
        <w:separator/>
      </w:r>
    </w:p>
  </w:endnote>
  <w:endnote w:type="continuationSeparator" w:id="0">
    <w:p w:rsidR="00640874" w:rsidRDefault="0064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74" w:rsidRDefault="00640874">
      <w:r>
        <w:separator/>
      </w:r>
    </w:p>
  </w:footnote>
  <w:footnote w:type="continuationSeparator" w:id="0">
    <w:p w:rsidR="00640874" w:rsidRDefault="00640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40C5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0874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9783D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783317A-8648-4D83-A00B-AA479FB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3140C5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454D-05DD-4C7B-B8AA-FDCCF9F2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2023-05-23T12:21:00Z</cp:lastPrinted>
  <dcterms:created xsi:type="dcterms:W3CDTF">2023-05-24T11:25:00Z</dcterms:created>
  <dcterms:modified xsi:type="dcterms:W3CDTF">2023-05-24T11:25:00Z</dcterms:modified>
</cp:coreProperties>
</file>