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E77171">
        <w:rPr>
          <w:color w:val="000000"/>
          <w:sz w:val="28"/>
        </w:rPr>
        <w:t>01.06.2015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77171">
        <w:rPr>
          <w:color w:val="000000"/>
          <w:sz w:val="28"/>
        </w:rPr>
        <w:t>886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О наделении полномочиями центра тестирования</w:t>
      </w: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и </w:t>
      </w:r>
      <w:proofErr w:type="gramStart"/>
      <w:r>
        <w:rPr>
          <w:rStyle w:val="af0"/>
          <w:sz w:val="28"/>
          <w:szCs w:val="28"/>
        </w:rPr>
        <w:t>определении</w:t>
      </w:r>
      <w:proofErr w:type="gramEnd"/>
      <w:r>
        <w:rPr>
          <w:rStyle w:val="af0"/>
          <w:sz w:val="28"/>
          <w:szCs w:val="28"/>
        </w:rPr>
        <w:t xml:space="preserve"> мест тестирования по выполнению</w:t>
      </w: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видов испытаний (тестов), нормативов, требований</w:t>
      </w: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к оценке уровня знаний и умений в области физической</w:t>
      </w: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культуры и спорта при</w:t>
      </w:r>
      <w:r>
        <w:rPr>
          <w:rStyle w:val="10"/>
          <w:sz w:val="28"/>
          <w:szCs w:val="28"/>
          <w:lang w:val="ru-RU"/>
        </w:rPr>
        <w:t xml:space="preserve"> </w:t>
      </w:r>
      <w:r>
        <w:rPr>
          <w:rStyle w:val="af0"/>
          <w:sz w:val="28"/>
          <w:szCs w:val="28"/>
        </w:rPr>
        <w:t xml:space="preserve">внедрении и реализации </w:t>
      </w:r>
      <w:proofErr w:type="gramStart"/>
      <w:r>
        <w:rPr>
          <w:rStyle w:val="af0"/>
          <w:sz w:val="28"/>
          <w:szCs w:val="28"/>
        </w:rPr>
        <w:t>на</w:t>
      </w:r>
      <w:proofErr w:type="gramEnd"/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территории Валдайского муниципального района</w:t>
      </w:r>
    </w:p>
    <w:p w:rsidR="00E77171" w:rsidRDefault="00E77171" w:rsidP="00E77171">
      <w:pPr>
        <w:spacing w:line="240" w:lineRule="exact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Всероссийского физкультурно-спортивного</w:t>
      </w:r>
    </w:p>
    <w:p w:rsidR="00E77171" w:rsidRDefault="00E77171" w:rsidP="00E77171">
      <w:pPr>
        <w:spacing w:line="240" w:lineRule="exact"/>
        <w:jc w:val="center"/>
      </w:pPr>
      <w:r>
        <w:rPr>
          <w:rStyle w:val="af0"/>
          <w:sz w:val="28"/>
          <w:szCs w:val="28"/>
        </w:rPr>
        <w:t>комплекса «Готов к труду и обороне» (ГТО)</w:t>
      </w:r>
    </w:p>
    <w:p w:rsidR="00E77171" w:rsidRDefault="00E77171" w:rsidP="00E77171">
      <w:pPr>
        <w:ind w:firstLine="708"/>
        <w:jc w:val="both"/>
        <w:rPr>
          <w:sz w:val="28"/>
          <w:szCs w:val="28"/>
        </w:rPr>
      </w:pPr>
    </w:p>
    <w:p w:rsidR="00E77171" w:rsidRDefault="00E77171" w:rsidP="00E77171">
      <w:pPr>
        <w:ind w:firstLine="708"/>
        <w:jc w:val="both"/>
        <w:rPr>
          <w:sz w:val="28"/>
          <w:szCs w:val="28"/>
        </w:rPr>
      </w:pPr>
    </w:p>
    <w:p w:rsidR="00E77171" w:rsidRDefault="00E77171" w:rsidP="00E771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целях содействия поэтапному внедрению Всероссийского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турно-спортивного комплекса «Готов к труду и обороне» (ГТО)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E77171" w:rsidRDefault="00E77171" w:rsidP="00E77171">
      <w:pPr>
        <w:ind w:right="-35"/>
        <w:jc w:val="both"/>
        <w:rPr>
          <w:rStyle w:val="af0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</w:t>
      </w:r>
      <w:r>
        <w:rPr>
          <w:rStyle w:val="af0"/>
          <w:b w:val="0"/>
          <w:sz w:val="28"/>
          <w:szCs w:val="28"/>
        </w:rPr>
        <w:t xml:space="preserve"> Наделить полномочиями </w:t>
      </w:r>
      <w:r>
        <w:rPr>
          <w:bCs/>
          <w:sz w:val="28"/>
          <w:szCs w:val="28"/>
        </w:rPr>
        <w:t>центра тестирования по выполнению видов испытаний (тестов), нормативов, требований к оценке уровня знаний и ум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 Всероссийского физкультурно-спортивного комплекса «Готов к труду и обороне» (ГТО) на территории муниципального района МАУДО «Детско-юношеская спортивная школа».</w:t>
      </w:r>
    </w:p>
    <w:p w:rsidR="00E77171" w:rsidRDefault="00E77171" w:rsidP="00E77171">
      <w:pPr>
        <w:ind w:right="-35"/>
        <w:jc w:val="both"/>
        <w:rPr>
          <w:rStyle w:val="af0"/>
          <w:b w:val="0"/>
          <w:sz w:val="28"/>
          <w:szCs w:val="28"/>
        </w:rPr>
      </w:pPr>
      <w:r>
        <w:rPr>
          <w:rStyle w:val="af0"/>
        </w:rPr>
        <w:t xml:space="preserve">              </w:t>
      </w:r>
      <w:r>
        <w:rPr>
          <w:rStyle w:val="af0"/>
          <w:b w:val="0"/>
          <w:sz w:val="28"/>
          <w:szCs w:val="28"/>
        </w:rPr>
        <w:t>2. Утвердить прилагаемый список мест</w:t>
      </w:r>
      <w:r>
        <w:rPr>
          <w:b/>
          <w:bCs/>
          <w:sz w:val="28"/>
        </w:rPr>
        <w:t xml:space="preserve"> </w:t>
      </w:r>
      <w:r>
        <w:rPr>
          <w:bCs/>
          <w:sz w:val="28"/>
          <w:szCs w:val="28"/>
        </w:rPr>
        <w:t>по выполнению видов испыт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ний (тестов), нормативов, требований к оценке уровня знаний и умений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 физической культуры и спорта при внедрении и реализации на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тории Валдайского муниципального района Всероссийского физкультурно-спортивного комплекса «Готов к труду и обороне» (ГТО).</w:t>
      </w:r>
    </w:p>
    <w:p w:rsidR="00D24155" w:rsidRPr="00E77171" w:rsidRDefault="00E77171" w:rsidP="00E77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771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717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7717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7717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</w:t>
      </w:r>
      <w:r w:rsidRPr="00E77171">
        <w:rPr>
          <w:rFonts w:ascii="Times New Roman" w:hAnsi="Times New Roman" w:cs="Times New Roman"/>
          <w:sz w:val="28"/>
          <w:szCs w:val="28"/>
        </w:rPr>
        <w:t>и</w:t>
      </w:r>
      <w:r w:rsidRPr="00E77171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F49BF" w:rsidRDefault="00AF49BF" w:rsidP="002E274B">
      <w:pPr>
        <w:jc w:val="right"/>
        <w:rPr>
          <w:sz w:val="28"/>
          <w:szCs w:val="28"/>
        </w:rPr>
      </w:pPr>
    </w:p>
    <w:p w:rsidR="00AF49BF" w:rsidRDefault="00AF49BF" w:rsidP="002E274B">
      <w:pPr>
        <w:jc w:val="right"/>
        <w:rPr>
          <w:sz w:val="28"/>
          <w:szCs w:val="28"/>
        </w:rPr>
      </w:pPr>
    </w:p>
    <w:p w:rsidR="00AF49BF" w:rsidRDefault="00AF49BF" w:rsidP="002E274B">
      <w:pPr>
        <w:jc w:val="right"/>
        <w:rPr>
          <w:sz w:val="28"/>
          <w:szCs w:val="28"/>
        </w:rPr>
      </w:pPr>
    </w:p>
    <w:p w:rsidR="006E1370" w:rsidRDefault="006E1370" w:rsidP="002E274B">
      <w:pPr>
        <w:jc w:val="right"/>
        <w:rPr>
          <w:sz w:val="28"/>
          <w:szCs w:val="28"/>
        </w:rPr>
      </w:pPr>
    </w:p>
    <w:p w:rsidR="006E1370" w:rsidRDefault="006E1370" w:rsidP="002E274B">
      <w:pPr>
        <w:jc w:val="right"/>
        <w:rPr>
          <w:sz w:val="28"/>
          <w:szCs w:val="28"/>
        </w:rPr>
      </w:pPr>
    </w:p>
    <w:p w:rsidR="006E1370" w:rsidRDefault="006E1370" w:rsidP="002E274B">
      <w:pPr>
        <w:jc w:val="right"/>
        <w:rPr>
          <w:sz w:val="28"/>
          <w:szCs w:val="28"/>
        </w:rPr>
      </w:pPr>
    </w:p>
    <w:p w:rsidR="006E1370" w:rsidRDefault="006E1370" w:rsidP="002E274B">
      <w:pPr>
        <w:jc w:val="right"/>
        <w:rPr>
          <w:sz w:val="28"/>
          <w:szCs w:val="28"/>
        </w:rPr>
      </w:pPr>
    </w:p>
    <w:p w:rsidR="006E1370" w:rsidRDefault="006E137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AF49BF" w:rsidRDefault="00AF49BF" w:rsidP="002E274B">
      <w:pPr>
        <w:jc w:val="right"/>
        <w:rPr>
          <w:sz w:val="28"/>
          <w:szCs w:val="28"/>
        </w:rPr>
      </w:pPr>
    </w:p>
    <w:p w:rsidR="00945C89" w:rsidRDefault="00945C89" w:rsidP="00945C89">
      <w:pPr>
        <w:pStyle w:val="af1"/>
        <w:spacing w:line="240" w:lineRule="exact"/>
        <w:ind w:firstLine="5400"/>
        <w:jc w:val="center"/>
      </w:pPr>
      <w:r>
        <w:lastRenderedPageBreak/>
        <w:t>УТВЕРЖДЕН</w:t>
      </w:r>
    </w:p>
    <w:p w:rsidR="00945C89" w:rsidRDefault="00945C89" w:rsidP="00945C89">
      <w:pPr>
        <w:pStyle w:val="af1"/>
        <w:spacing w:before="80" w:line="240" w:lineRule="exact"/>
        <w:ind w:firstLine="5400"/>
        <w:jc w:val="center"/>
      </w:pPr>
      <w:r>
        <w:t>постановлением Администрации</w:t>
      </w:r>
    </w:p>
    <w:p w:rsidR="00945C89" w:rsidRDefault="00945C89" w:rsidP="00945C89">
      <w:pPr>
        <w:pStyle w:val="af1"/>
        <w:spacing w:line="240" w:lineRule="exact"/>
        <w:ind w:firstLine="5400"/>
        <w:jc w:val="center"/>
      </w:pPr>
      <w:r>
        <w:t>муниципального района</w:t>
      </w:r>
    </w:p>
    <w:p w:rsidR="00945C89" w:rsidRDefault="00945C89" w:rsidP="00945C89">
      <w:pPr>
        <w:pStyle w:val="af1"/>
        <w:spacing w:line="240" w:lineRule="exact"/>
        <w:ind w:firstLine="5400"/>
        <w:jc w:val="center"/>
        <w:rPr>
          <w:color w:val="000000"/>
        </w:rPr>
      </w:pPr>
      <w:r>
        <w:rPr>
          <w:color w:val="000000"/>
        </w:rPr>
        <w:t>от  01.06.2015  №886</w:t>
      </w:r>
    </w:p>
    <w:p w:rsidR="00945C89" w:rsidRDefault="00945C89" w:rsidP="00945C89">
      <w:pPr>
        <w:jc w:val="right"/>
        <w:rPr>
          <w:sz w:val="24"/>
          <w:szCs w:val="24"/>
        </w:rPr>
      </w:pPr>
    </w:p>
    <w:p w:rsidR="00945C89" w:rsidRDefault="00945C89" w:rsidP="00945C89">
      <w:pPr>
        <w:jc w:val="right"/>
        <w:rPr>
          <w:sz w:val="24"/>
          <w:szCs w:val="24"/>
        </w:rPr>
      </w:pPr>
    </w:p>
    <w:p w:rsidR="00945C89" w:rsidRDefault="00945C89" w:rsidP="00945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945C89" w:rsidRDefault="00945C89" w:rsidP="00945C89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мест</w:t>
      </w:r>
      <w:r>
        <w:rPr>
          <w:bCs/>
          <w:sz w:val="24"/>
          <w:szCs w:val="24"/>
        </w:rPr>
        <w:t xml:space="preserve"> по выполнению видов испытаний (тестов), нормативов, требований к оценке уровня знаний и умений в области физической культуры и спорта при внедрении и реализации на территории Валдайского муниципального района Всероссийского физкультурно-спортивного комплекса «Готов к труду и обороне» (ГТО)</w:t>
      </w:r>
    </w:p>
    <w:p w:rsidR="00945C89" w:rsidRDefault="00945C89" w:rsidP="00945C8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308"/>
        <w:gridCol w:w="5078"/>
      </w:tblGrid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b/>
                <w:sz w:val="24"/>
                <w:szCs w:val="24"/>
              </w:rPr>
              <w:t>спортивного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945C89" w:rsidRDefault="00945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сооружения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нахождения сооружения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СШ №1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Луначарского, д.27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СШ №2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Труда, д.63А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«Гимн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зия»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Молодёжная, д.14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СШ №4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Яжелбицы, Усадьба, д.28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СШ №6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Валдай-3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МАОУ СШ №7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Ивантеево</w:t>
            </w:r>
            <w:proofErr w:type="spellEnd"/>
            <w:r>
              <w:rPr>
                <w:sz w:val="24"/>
                <w:szCs w:val="24"/>
              </w:rPr>
              <w:t>, ул. Озерная, д.19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Валдайского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лиала ОГБПОУ «Новгородский 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технический техникум»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Студгородок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МАУДО «ДЮСШ»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д.42а, пр. Советский, д.25, ул. </w:t>
            </w:r>
            <w:proofErr w:type="spellStart"/>
            <w:r>
              <w:rPr>
                <w:sz w:val="24"/>
                <w:szCs w:val="24"/>
              </w:rPr>
              <w:t>Гостинопольская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МАУ «ФСЦ»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Молодёжная, д.18</w:t>
            </w:r>
          </w:p>
        </w:tc>
      </w:tr>
      <w:tr w:rsidR="00945C89" w:rsidTr="00945C8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Местного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ДОСААФ России Валдайского района Новгородской области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Механизаторов, д.18А</w:t>
            </w:r>
          </w:p>
        </w:tc>
      </w:tr>
    </w:tbl>
    <w:p w:rsidR="00AF49BF" w:rsidRDefault="00AF49BF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95" w:rsidRDefault="00EE2595">
      <w:r>
        <w:separator/>
      </w:r>
    </w:p>
  </w:endnote>
  <w:endnote w:type="continuationSeparator" w:id="0">
    <w:p w:rsidR="00EE2595" w:rsidRDefault="00EE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95" w:rsidRDefault="00EE2595">
      <w:r>
        <w:separator/>
      </w:r>
    </w:p>
  </w:footnote>
  <w:footnote w:type="continuationSeparator" w:id="0">
    <w:p w:rsidR="00EE2595" w:rsidRDefault="00EE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E137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1370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5C89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49B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D568F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0E50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77171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595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0">
    <w:name w:val="Знак Знак1"/>
    <w:locked/>
    <w:rsid w:val="00E77171"/>
    <w:rPr>
      <w:rFonts w:ascii="Calibri" w:hAnsi="Calibri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0">
    <w:name w:val="Знак Знак1"/>
    <w:locked/>
    <w:rsid w:val="00E77171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2015-06-02T08:17:00Z</cp:lastPrinted>
  <dcterms:created xsi:type="dcterms:W3CDTF">2015-06-03T05:04:00Z</dcterms:created>
  <dcterms:modified xsi:type="dcterms:W3CDTF">2015-06-03T05:04:00Z</dcterms:modified>
</cp:coreProperties>
</file>