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A5844">
        <w:rPr>
          <w:color w:val="000000"/>
          <w:sz w:val="28"/>
        </w:rPr>
        <w:t>08.06.2015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5844">
        <w:rPr>
          <w:color w:val="000000"/>
          <w:sz w:val="28"/>
        </w:rPr>
        <w:t>925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A5844" w:rsidRDefault="008A5844" w:rsidP="008A5844">
      <w:pPr>
        <w:shd w:val="clear" w:color="auto" w:fill="FFFFFF"/>
        <w:spacing w:line="240" w:lineRule="exact"/>
        <w:ind w:left="17" w:right="-8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изменений в Пере</w:t>
      </w:r>
      <w:r>
        <w:rPr>
          <w:b/>
          <w:bCs/>
          <w:spacing w:val="-2"/>
          <w:sz w:val="28"/>
          <w:szCs w:val="28"/>
        </w:rPr>
        <w:softHyphen/>
        <w:t xml:space="preserve">чень автомобильных </w:t>
      </w:r>
    </w:p>
    <w:p w:rsidR="008A5844" w:rsidRDefault="008A5844" w:rsidP="008A5844">
      <w:pPr>
        <w:shd w:val="clear" w:color="auto" w:fill="FFFFFF"/>
        <w:spacing w:line="240" w:lineRule="exact"/>
        <w:ind w:left="17" w:right="-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дорог об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 xml:space="preserve">щего пользования местного значения </w:t>
      </w:r>
    </w:p>
    <w:p w:rsidR="008A5844" w:rsidRDefault="008A5844" w:rsidP="008A5844">
      <w:pPr>
        <w:shd w:val="clear" w:color="auto" w:fill="FFFFFF"/>
        <w:spacing w:line="240" w:lineRule="exact"/>
        <w:ind w:left="17" w:right="-8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ципального района</w:t>
      </w:r>
    </w:p>
    <w:p w:rsidR="008A5844" w:rsidRDefault="008A5844" w:rsidP="008A5844">
      <w:pPr>
        <w:shd w:val="clear" w:color="auto" w:fill="FFFFFF"/>
        <w:ind w:left="17" w:right="-85"/>
        <w:jc w:val="center"/>
        <w:rPr>
          <w:b/>
          <w:bCs/>
          <w:sz w:val="28"/>
          <w:szCs w:val="28"/>
        </w:rPr>
      </w:pPr>
    </w:p>
    <w:p w:rsidR="008A5844" w:rsidRDefault="008A5844" w:rsidP="008A5844">
      <w:pPr>
        <w:shd w:val="clear" w:color="auto" w:fill="FFFFFF"/>
        <w:ind w:left="17" w:right="-85"/>
        <w:jc w:val="center"/>
        <w:rPr>
          <w:b/>
          <w:bCs/>
          <w:sz w:val="28"/>
          <w:szCs w:val="28"/>
        </w:rPr>
      </w:pPr>
    </w:p>
    <w:p w:rsidR="008A5844" w:rsidRDefault="008A5844" w:rsidP="008A5844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5 Федерального закона от 8 ноября 2007 года №257-ФЗ «Об автомобильных дорогах и о дорожной деятельности </w:t>
      </w:r>
      <w:r>
        <w:rPr>
          <w:spacing w:val="-2"/>
          <w:sz w:val="28"/>
          <w:szCs w:val="28"/>
        </w:rPr>
        <w:t>в Российской Федерации и о внесении изменений в отдельные законодатель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ные акты Российской Федерации»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8A5844" w:rsidRDefault="008A5844" w:rsidP="008A5844">
      <w:pPr>
        <w:shd w:val="clear" w:color="auto" w:fill="FFFFFF"/>
        <w:tabs>
          <w:tab w:val="left" w:pos="715"/>
        </w:tabs>
        <w:ind w:right="19" w:firstLine="514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ab/>
        <w:t>1.</w:t>
      </w:r>
      <w:r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>Внести изменения в Перечень автомобильных дорог общего пользов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ния</w:t>
      </w:r>
      <w:r>
        <w:rPr>
          <w:spacing w:val="-2"/>
          <w:sz w:val="28"/>
          <w:szCs w:val="28"/>
        </w:rPr>
        <w:softHyphen/>
        <w:t xml:space="preserve"> </w:t>
      </w:r>
      <w:r>
        <w:rPr>
          <w:sz w:val="28"/>
          <w:szCs w:val="28"/>
        </w:rPr>
        <w:t>местного значения Валдайского муниципального района, утвержден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ный постановлением Администрации Валдайского муниципального района от 11.04.2014 </w:t>
      </w:r>
      <w:r>
        <w:rPr>
          <w:sz w:val="28"/>
          <w:szCs w:val="28"/>
        </w:rPr>
        <w:t>№688, изложив строки 46, 54 в редакции:</w:t>
      </w:r>
    </w:p>
    <w:p w:rsidR="008A5844" w:rsidRDefault="008A5844" w:rsidP="008A5844">
      <w:pPr>
        <w:shd w:val="clear" w:color="auto" w:fill="FFFFFF"/>
        <w:tabs>
          <w:tab w:val="left" w:pos="869"/>
        </w:tabs>
        <w:ind w:left="542"/>
        <w:rPr>
          <w:sz w:val="24"/>
          <w:szCs w:val="24"/>
        </w:rPr>
      </w:pPr>
    </w:p>
    <w:tbl>
      <w:tblPr>
        <w:tblStyle w:val="a9"/>
        <w:tblW w:w="9400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800"/>
        <w:gridCol w:w="5220"/>
        <w:gridCol w:w="1680"/>
        <w:gridCol w:w="1700"/>
      </w:tblGrid>
      <w:tr w:rsidR="008A5844" w:rsidTr="008A58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Pr="008A5844" w:rsidRDefault="008A5844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8A5844">
              <w:rPr>
                <w:b/>
                <w:spacing w:val="-11"/>
                <w:sz w:val="28"/>
                <w:szCs w:val="28"/>
              </w:rPr>
              <w:t xml:space="preserve">№ </w:t>
            </w:r>
            <w:proofErr w:type="gramStart"/>
            <w:r w:rsidRPr="008A5844">
              <w:rPr>
                <w:b/>
                <w:spacing w:val="-11"/>
                <w:sz w:val="28"/>
                <w:szCs w:val="28"/>
              </w:rPr>
              <w:t>п</w:t>
            </w:r>
            <w:proofErr w:type="gramEnd"/>
            <w:r w:rsidRPr="008A5844">
              <w:rPr>
                <w:b/>
                <w:spacing w:val="-11"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Pr="008A5844" w:rsidRDefault="008A5844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8A5844">
              <w:rPr>
                <w:b/>
                <w:spacing w:val="-11"/>
                <w:sz w:val="28"/>
                <w:szCs w:val="28"/>
              </w:rPr>
              <w:t>Наименование дороги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Pr="008A5844" w:rsidRDefault="008A5844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8A5844">
              <w:rPr>
                <w:b/>
                <w:spacing w:val="-11"/>
                <w:sz w:val="28"/>
                <w:szCs w:val="28"/>
              </w:rPr>
              <w:t>Протяже</w:t>
            </w:r>
            <w:r w:rsidRPr="008A5844">
              <w:rPr>
                <w:b/>
                <w:spacing w:val="-11"/>
                <w:sz w:val="28"/>
                <w:szCs w:val="28"/>
              </w:rPr>
              <w:t>н</w:t>
            </w:r>
            <w:r w:rsidRPr="008A5844">
              <w:rPr>
                <w:b/>
                <w:spacing w:val="-11"/>
                <w:sz w:val="28"/>
                <w:szCs w:val="28"/>
              </w:rPr>
              <w:t xml:space="preserve">ность, </w:t>
            </w:r>
            <w:proofErr w:type="gramStart"/>
            <w:r w:rsidRPr="008A5844">
              <w:rPr>
                <w:b/>
                <w:spacing w:val="-11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Pr="008A5844" w:rsidRDefault="008A5844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8A5844">
              <w:rPr>
                <w:b/>
                <w:spacing w:val="-11"/>
                <w:sz w:val="28"/>
                <w:szCs w:val="28"/>
              </w:rPr>
              <w:t>Площадь, кв</w:t>
            </w:r>
            <w:proofErr w:type="gramStart"/>
            <w:r w:rsidRPr="008A5844">
              <w:rPr>
                <w:b/>
                <w:spacing w:val="-11"/>
                <w:sz w:val="28"/>
                <w:szCs w:val="28"/>
              </w:rPr>
              <w:t>.м</w:t>
            </w:r>
            <w:proofErr w:type="gramEnd"/>
          </w:p>
        </w:tc>
      </w:tr>
      <w:tr w:rsidR="008A5844" w:rsidTr="008A5844">
        <w:trPr>
          <w:trHeight w:val="4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дрово - </w:t>
            </w:r>
            <w:proofErr w:type="spellStart"/>
            <w:r>
              <w:rPr>
                <w:color w:val="000000"/>
                <w:sz w:val="28"/>
                <w:szCs w:val="28"/>
              </w:rPr>
              <w:t>д.Б.Носакино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71077,0»</w:t>
            </w:r>
          </w:p>
        </w:tc>
      </w:tr>
      <w:tr w:rsidR="008A5844" w:rsidTr="008A5844">
        <w:trPr>
          <w:trHeight w:val="4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ыково - </w:t>
            </w:r>
            <w:proofErr w:type="spellStart"/>
            <w:r>
              <w:rPr>
                <w:color w:val="000000"/>
                <w:sz w:val="28"/>
                <w:szCs w:val="28"/>
              </w:rPr>
              <w:t>д.Дерганиха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д.Еглино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4" w:rsidRDefault="008A5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16322,0</w:t>
            </w:r>
          </w:p>
        </w:tc>
      </w:tr>
    </w:tbl>
    <w:p w:rsidR="008A5844" w:rsidRDefault="008A5844" w:rsidP="008A5844">
      <w:pPr>
        <w:autoSpaceDE w:val="0"/>
        <w:autoSpaceDN w:val="0"/>
        <w:adjustRightInd w:val="0"/>
        <w:ind w:firstLine="720"/>
        <w:jc w:val="both"/>
        <w:outlineLvl w:val="1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                                                                                                                                 ».</w:t>
      </w:r>
    </w:p>
    <w:p w:rsidR="00D24155" w:rsidRPr="008A5844" w:rsidRDefault="008A5844" w:rsidP="008A584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бюллетене «</w:t>
      </w:r>
      <w:r>
        <w:rPr>
          <w:bCs/>
          <w:color w:val="000000"/>
          <w:sz w:val="28"/>
          <w:szCs w:val="28"/>
        </w:rPr>
        <w:t>Валдайский Вес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D2" w:rsidRDefault="00CA0AD2">
      <w:r>
        <w:separator/>
      </w:r>
    </w:p>
  </w:endnote>
  <w:endnote w:type="continuationSeparator" w:id="0">
    <w:p w:rsidR="00CA0AD2" w:rsidRDefault="00CA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D2" w:rsidRDefault="00CA0AD2">
      <w:r>
        <w:separator/>
      </w:r>
    </w:p>
  </w:footnote>
  <w:footnote w:type="continuationSeparator" w:id="0">
    <w:p w:rsidR="00CA0AD2" w:rsidRDefault="00CA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5844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0AD2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311E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2015-06-09T10:46:00Z</cp:lastPrinted>
  <dcterms:created xsi:type="dcterms:W3CDTF">2015-06-10T09:20:00Z</dcterms:created>
  <dcterms:modified xsi:type="dcterms:W3CDTF">2015-06-10T09:20:00Z</dcterms:modified>
</cp:coreProperties>
</file>