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703165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C727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427F8">
        <w:rPr>
          <w:color w:val="000000"/>
          <w:sz w:val="28"/>
        </w:rPr>
        <w:t>9</w:t>
      </w:r>
      <w:r>
        <w:rPr>
          <w:color w:val="000000"/>
          <w:sz w:val="28"/>
        </w:rPr>
        <w:t>29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7C7272" w:rsidRDefault="007C7272" w:rsidP="007C7272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0B62A4">
        <w:rPr>
          <w:b/>
          <w:color w:val="000000"/>
          <w:sz w:val="28"/>
          <w:szCs w:val="28"/>
        </w:rPr>
        <w:t>О внесении изменения в постановл</w:t>
      </w:r>
      <w:r w:rsidRPr="000B62A4">
        <w:rPr>
          <w:b/>
          <w:color w:val="000000"/>
          <w:sz w:val="28"/>
          <w:szCs w:val="28"/>
        </w:rPr>
        <w:t>е</w:t>
      </w:r>
      <w:r w:rsidRPr="000B62A4">
        <w:rPr>
          <w:b/>
          <w:color w:val="000000"/>
          <w:sz w:val="28"/>
          <w:szCs w:val="28"/>
        </w:rPr>
        <w:t>ние</w:t>
      </w:r>
    </w:p>
    <w:p w:rsidR="007C7272" w:rsidRDefault="007C7272" w:rsidP="007C72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B62A4">
        <w:rPr>
          <w:b/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0B62A4">
        <w:rPr>
          <w:b/>
          <w:color w:val="000000"/>
          <w:sz w:val="28"/>
          <w:szCs w:val="28"/>
        </w:rPr>
        <w:t>Валдайского</w:t>
      </w:r>
    </w:p>
    <w:p w:rsidR="007C7272" w:rsidRPr="000B62A4" w:rsidRDefault="007C7272" w:rsidP="007C72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B62A4">
        <w:rPr>
          <w:b/>
          <w:color w:val="000000"/>
          <w:sz w:val="28"/>
          <w:szCs w:val="28"/>
        </w:rPr>
        <w:t>муниципального района</w:t>
      </w:r>
    </w:p>
    <w:p w:rsidR="007C7272" w:rsidRPr="000B62A4" w:rsidRDefault="007C7272" w:rsidP="007C72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B62A4">
        <w:rPr>
          <w:b/>
          <w:color w:val="000000"/>
          <w:sz w:val="28"/>
          <w:szCs w:val="28"/>
        </w:rPr>
        <w:t>от 27.01.2020 № 94</w:t>
      </w:r>
    </w:p>
    <w:bookmarkEnd w:id="0"/>
    <w:p w:rsidR="007C7272" w:rsidRPr="007C7272" w:rsidRDefault="007C7272" w:rsidP="007C7272">
      <w:pPr>
        <w:ind w:firstLine="709"/>
        <w:jc w:val="both"/>
        <w:rPr>
          <w:color w:val="000000"/>
          <w:sz w:val="28"/>
          <w:szCs w:val="28"/>
        </w:rPr>
      </w:pPr>
    </w:p>
    <w:p w:rsidR="007C7272" w:rsidRPr="000B62A4" w:rsidRDefault="007C7272" w:rsidP="007C7272">
      <w:pPr>
        <w:ind w:firstLine="709"/>
        <w:jc w:val="both"/>
        <w:rPr>
          <w:sz w:val="28"/>
          <w:szCs w:val="28"/>
        </w:rPr>
      </w:pPr>
    </w:p>
    <w:p w:rsidR="007C7272" w:rsidRPr="000B62A4" w:rsidRDefault="007C7272" w:rsidP="007C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A4">
        <w:rPr>
          <w:rFonts w:ascii="Times New Roman" w:hAnsi="Times New Roman" w:cs="Times New Roman"/>
          <w:sz w:val="28"/>
          <w:szCs w:val="28"/>
        </w:rPr>
        <w:t>Администрация Ва</w:t>
      </w:r>
      <w:r w:rsidRPr="000B62A4">
        <w:rPr>
          <w:rFonts w:ascii="Times New Roman" w:hAnsi="Times New Roman" w:cs="Times New Roman"/>
          <w:sz w:val="28"/>
          <w:szCs w:val="28"/>
        </w:rPr>
        <w:t>л</w:t>
      </w:r>
      <w:r w:rsidRPr="000B62A4"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 </w:t>
      </w:r>
      <w:r w:rsidRPr="000B62A4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B62A4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7C7272" w:rsidRPr="000B62A4" w:rsidRDefault="007C7272" w:rsidP="007C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A4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Валдайского муниципального района от 27.01.2020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2A4">
        <w:rPr>
          <w:rFonts w:ascii="Times New Roman" w:hAnsi="Times New Roman" w:cs="Times New Roman"/>
          <w:sz w:val="28"/>
          <w:szCs w:val="28"/>
        </w:rPr>
        <w:t>94 «О назначении ответственных лиц, осуществляющих внесение информации в государственную информационную систему жилищно-коммунального хозяйства (ГИС ЖКХ)», дополнив пункт 1 следующим содержанием:</w:t>
      </w:r>
    </w:p>
    <w:p w:rsidR="007C7272" w:rsidRPr="000B62A4" w:rsidRDefault="007C7272" w:rsidP="007C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A4">
        <w:rPr>
          <w:rFonts w:ascii="Times New Roman" w:hAnsi="Times New Roman" w:cs="Times New Roman"/>
          <w:sz w:val="28"/>
          <w:szCs w:val="28"/>
        </w:rPr>
        <w:t>«1.6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2A4">
        <w:rPr>
          <w:rFonts w:ascii="Times New Roman" w:hAnsi="Times New Roman" w:cs="Times New Roman"/>
          <w:sz w:val="28"/>
          <w:szCs w:val="28"/>
        </w:rPr>
        <w:t xml:space="preserve"> Определить Щеглову Светлану Павловну, ведущего служащего комитета жилищно-коммунального и дорожного хозяйства Администрации Валдайского муниципального района, лицом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оченным на внесение информации </w:t>
      </w:r>
      <w:r w:rsidRPr="000B62A4">
        <w:rPr>
          <w:rFonts w:ascii="Times New Roman" w:hAnsi="Times New Roman" w:cs="Times New Roman"/>
          <w:sz w:val="28"/>
          <w:szCs w:val="28"/>
        </w:rPr>
        <w:t>в ГИС ЖКХ об объектах государственного учета жилищного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2A4">
        <w:rPr>
          <w:rFonts w:ascii="Times New Roman" w:hAnsi="Times New Roman" w:cs="Times New Roman"/>
          <w:sz w:val="28"/>
          <w:szCs w:val="28"/>
        </w:rPr>
        <w:t>включая их технические характеристики и состояние, информацию о поступивших с помощью системы обращениях и результатах их рассмотрения.»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272" w:rsidRPr="000B62A4" w:rsidRDefault="007C7272" w:rsidP="007C7272">
      <w:pPr>
        <w:shd w:val="clear" w:color="auto" w:fill="FFFFFF"/>
        <w:ind w:firstLine="709"/>
        <w:jc w:val="both"/>
        <w:rPr>
          <w:sz w:val="28"/>
          <w:szCs w:val="28"/>
        </w:rPr>
      </w:pPr>
      <w:r w:rsidRPr="000B62A4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постановление в бюллетене</w:t>
      </w:r>
      <w:r w:rsidRPr="000B62A4">
        <w:rPr>
          <w:sz w:val="28"/>
          <w:szCs w:val="28"/>
        </w:rPr>
        <w:t xml:space="preserve"> « Валдайский Вестник» и разместить на официальном сайте Администрации Валдайского муниципального района в сети «Инте</w:t>
      </w:r>
      <w:r w:rsidRPr="000B62A4">
        <w:rPr>
          <w:sz w:val="28"/>
          <w:szCs w:val="28"/>
        </w:rPr>
        <w:t>р</w:t>
      </w:r>
      <w:r w:rsidRPr="000B62A4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32" w:rsidRDefault="001E4832">
      <w:r>
        <w:separator/>
      </w:r>
    </w:p>
  </w:endnote>
  <w:endnote w:type="continuationSeparator" w:id="0">
    <w:p w:rsidR="001E4832" w:rsidRDefault="001E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32" w:rsidRDefault="001E4832">
      <w:r>
        <w:separator/>
      </w:r>
    </w:p>
  </w:footnote>
  <w:footnote w:type="continuationSeparator" w:id="0">
    <w:p w:rsidR="001E4832" w:rsidRDefault="001E4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832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C7272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CF32F4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4F5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011F776-C826-432A-89EF-6DE37E8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B9B8-AD61-46D8-8BFC-049253BD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2023-05-31T06:30:00Z</cp:lastPrinted>
  <dcterms:created xsi:type="dcterms:W3CDTF">2023-05-31T06:48:00Z</dcterms:created>
  <dcterms:modified xsi:type="dcterms:W3CDTF">2023-05-31T06:48:00Z</dcterms:modified>
</cp:coreProperties>
</file>