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>2</w:t>
      </w:r>
      <w:r w:rsidR="009A0ADC">
        <w:rPr>
          <w:color w:val="000000"/>
          <w:sz w:val="28"/>
        </w:rPr>
        <w:t>6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9A0ADC">
        <w:rPr>
          <w:color w:val="000000"/>
          <w:sz w:val="28"/>
        </w:rPr>
        <w:t>960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A0ADC" w:rsidRDefault="009A0ADC" w:rsidP="009A0ADC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мероприятий, </w:t>
      </w:r>
    </w:p>
    <w:p w:rsidR="009A0ADC" w:rsidRDefault="009A0ADC" w:rsidP="009A0ADC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посвящённых Дню защиты детей</w:t>
      </w:r>
    </w:p>
    <w:p w:rsidR="009A0ADC" w:rsidRDefault="009A0ADC" w:rsidP="009A0ADC">
      <w:pPr>
        <w:ind w:firstLine="709"/>
        <w:jc w:val="center"/>
        <w:rPr>
          <w:b/>
          <w:sz w:val="28"/>
          <w:szCs w:val="28"/>
        </w:rPr>
      </w:pPr>
    </w:p>
    <w:p w:rsidR="009A0ADC" w:rsidRDefault="009A0ADC" w:rsidP="009A0ADC">
      <w:pPr>
        <w:ind w:firstLine="709"/>
        <w:jc w:val="center"/>
        <w:rPr>
          <w:rFonts w:eastAsia="A"/>
          <w:sz w:val="28"/>
          <w:szCs w:val="28"/>
        </w:rPr>
      </w:pPr>
    </w:p>
    <w:p w:rsidR="009A0ADC" w:rsidRDefault="009A0ADC" w:rsidP="009A0ADC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 связи с празднованием Дня защиты детей и организованного начала летней оздоровительной кампании Администрация Валдайского 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 xml:space="preserve">пального района </w:t>
      </w:r>
      <w:r>
        <w:rPr>
          <w:rFonts w:eastAsia="A"/>
          <w:b/>
          <w:sz w:val="28"/>
          <w:szCs w:val="28"/>
        </w:rPr>
        <w:t>ПОСТАНОВЛЯЕТ:</w:t>
      </w:r>
    </w:p>
    <w:p w:rsidR="009A0ADC" w:rsidRDefault="009A0ADC" w:rsidP="009A0ADC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мероприятий, посвящённых Дню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 детей.</w:t>
      </w:r>
    </w:p>
    <w:p w:rsidR="009A0ADC" w:rsidRDefault="009A0ADC" w:rsidP="009A0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состав </w:t>
      </w:r>
      <w:r w:rsidR="00DE598E">
        <w:rPr>
          <w:sz w:val="28"/>
          <w:szCs w:val="28"/>
        </w:rPr>
        <w:t>К</w:t>
      </w:r>
      <w:r>
        <w:rPr>
          <w:sz w:val="28"/>
          <w:szCs w:val="28"/>
        </w:rPr>
        <w:t>оординационного совета по подготовке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дению мероприятий, посвящённых Дню защиты детей. </w:t>
      </w:r>
    </w:p>
    <w:p w:rsidR="009A0ADC" w:rsidRDefault="009A0ADC" w:rsidP="009A0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3.Комитету образования Администрации муниципального района,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митету культуры и туризма Администрации муниципального района, отделу по физической культуре и спорту Администрации муниципального района организовать работу по проведению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2017 году мероприятий, посвящённых Дню защиты детей.</w:t>
      </w:r>
    </w:p>
    <w:p w:rsidR="009A0ADC" w:rsidRDefault="009A0ADC" w:rsidP="009A0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EA6B95" w:rsidRPr="009A0ADC" w:rsidRDefault="009A0ADC" w:rsidP="009A0ADC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eastAsia="A"/>
          <w:sz w:val="28"/>
          <w:szCs w:val="28"/>
        </w:rPr>
        <w:t>Опубликовать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9A0ADC" w:rsidRDefault="009A0ADC" w:rsidP="0006408A">
      <w:pPr>
        <w:ind w:left="709" w:hanging="709"/>
        <w:jc w:val="center"/>
        <w:rPr>
          <w:sz w:val="28"/>
          <w:szCs w:val="28"/>
        </w:rPr>
      </w:pPr>
    </w:p>
    <w:p w:rsidR="009A0ADC" w:rsidRDefault="009A0ADC" w:rsidP="0006408A">
      <w:pPr>
        <w:ind w:left="709" w:hanging="709"/>
        <w:jc w:val="center"/>
        <w:rPr>
          <w:sz w:val="28"/>
          <w:szCs w:val="28"/>
        </w:rPr>
      </w:pPr>
    </w:p>
    <w:p w:rsidR="009A0ADC" w:rsidRDefault="009A0ADC" w:rsidP="0006408A">
      <w:pPr>
        <w:ind w:left="709" w:hanging="709"/>
        <w:jc w:val="center"/>
        <w:rPr>
          <w:sz w:val="28"/>
          <w:szCs w:val="28"/>
        </w:rPr>
      </w:pPr>
    </w:p>
    <w:p w:rsidR="009A0ADC" w:rsidRDefault="009A0ADC" w:rsidP="0006408A">
      <w:pPr>
        <w:ind w:left="709" w:hanging="709"/>
        <w:jc w:val="center"/>
        <w:rPr>
          <w:sz w:val="28"/>
          <w:szCs w:val="28"/>
        </w:rPr>
      </w:pPr>
    </w:p>
    <w:p w:rsidR="009A0ADC" w:rsidRDefault="009A0ADC" w:rsidP="0006408A">
      <w:pPr>
        <w:ind w:left="709" w:hanging="709"/>
        <w:jc w:val="center"/>
        <w:rPr>
          <w:sz w:val="28"/>
          <w:szCs w:val="28"/>
        </w:rPr>
      </w:pPr>
    </w:p>
    <w:p w:rsidR="00454D59" w:rsidRDefault="00454D59" w:rsidP="0006408A">
      <w:pPr>
        <w:ind w:left="709" w:hanging="709"/>
        <w:jc w:val="center"/>
        <w:rPr>
          <w:sz w:val="28"/>
          <w:szCs w:val="28"/>
        </w:rPr>
      </w:pPr>
    </w:p>
    <w:p w:rsidR="00454D59" w:rsidRDefault="00454D59" w:rsidP="0006408A">
      <w:pPr>
        <w:ind w:left="709" w:hanging="709"/>
        <w:jc w:val="center"/>
        <w:rPr>
          <w:sz w:val="28"/>
          <w:szCs w:val="28"/>
        </w:rPr>
      </w:pPr>
    </w:p>
    <w:p w:rsidR="00454D59" w:rsidRDefault="00454D59" w:rsidP="0006408A">
      <w:pPr>
        <w:ind w:left="709" w:hanging="709"/>
        <w:jc w:val="center"/>
        <w:rPr>
          <w:sz w:val="28"/>
          <w:szCs w:val="28"/>
        </w:rPr>
      </w:pPr>
    </w:p>
    <w:p w:rsidR="00454D59" w:rsidRDefault="00454D59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9A0ADC" w:rsidRDefault="009A0ADC" w:rsidP="009A0ADC">
      <w:pPr>
        <w:ind w:left="709" w:hanging="709"/>
        <w:jc w:val="both"/>
        <w:rPr>
          <w:sz w:val="28"/>
          <w:szCs w:val="28"/>
        </w:rPr>
      </w:pPr>
    </w:p>
    <w:p w:rsidR="00DE598E" w:rsidRDefault="00DE598E" w:rsidP="009A0ADC">
      <w:pPr>
        <w:ind w:left="709" w:hanging="709"/>
        <w:jc w:val="both"/>
        <w:rPr>
          <w:sz w:val="28"/>
          <w:szCs w:val="28"/>
        </w:rPr>
      </w:pPr>
    </w:p>
    <w:p w:rsidR="00DE598E" w:rsidRDefault="00DE598E" w:rsidP="009A0ADC">
      <w:pPr>
        <w:ind w:left="709" w:hanging="709"/>
        <w:jc w:val="both"/>
        <w:rPr>
          <w:sz w:val="28"/>
          <w:szCs w:val="28"/>
        </w:rPr>
      </w:pPr>
    </w:p>
    <w:p w:rsidR="00DE598E" w:rsidRDefault="00DE598E" w:rsidP="00DE598E">
      <w:pPr>
        <w:spacing w:line="240" w:lineRule="exact"/>
        <w:ind w:left="5245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УТВЕРЖДЕН</w:t>
      </w:r>
    </w:p>
    <w:p w:rsidR="00DE598E" w:rsidRDefault="00DE598E" w:rsidP="00DE598E">
      <w:pPr>
        <w:spacing w:before="120" w:line="240" w:lineRule="exact"/>
        <w:ind w:left="5245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постановлением Администрации</w:t>
      </w:r>
    </w:p>
    <w:p w:rsidR="00DE598E" w:rsidRDefault="00DE598E" w:rsidP="00DE598E">
      <w:pPr>
        <w:spacing w:line="240" w:lineRule="exact"/>
        <w:ind w:left="5245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муниципального района</w:t>
      </w:r>
    </w:p>
    <w:p w:rsidR="00DE598E" w:rsidRDefault="00DE598E" w:rsidP="00DE598E">
      <w:pPr>
        <w:spacing w:line="240" w:lineRule="exact"/>
        <w:ind w:left="5245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от 26.05.2017 №960</w:t>
      </w:r>
    </w:p>
    <w:p w:rsidR="00DE598E" w:rsidRDefault="00DE598E" w:rsidP="00DE598E">
      <w:pPr>
        <w:spacing w:line="240" w:lineRule="exact"/>
        <w:rPr>
          <w:rFonts w:eastAsia="A"/>
          <w:sz w:val="24"/>
          <w:szCs w:val="24"/>
        </w:rPr>
      </w:pPr>
    </w:p>
    <w:p w:rsidR="00DE598E" w:rsidRDefault="00DE598E" w:rsidP="00DE598E">
      <w:pPr>
        <w:spacing w:line="240" w:lineRule="exact"/>
        <w:rPr>
          <w:rFonts w:eastAsia="A"/>
        </w:rPr>
      </w:pPr>
    </w:p>
    <w:p w:rsidR="00DE598E" w:rsidRDefault="00DE598E" w:rsidP="00DE598E">
      <w:pPr>
        <w:rPr>
          <w:rFonts w:eastAsia="A"/>
        </w:rPr>
      </w:pPr>
    </w:p>
    <w:p w:rsidR="00DE598E" w:rsidRDefault="00DE598E" w:rsidP="00DE598E">
      <w:pPr>
        <w:spacing w:line="240" w:lineRule="exact"/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E598E" w:rsidRDefault="00DE598E" w:rsidP="00DE59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мероприятий, посвящённых Дню защиты детей, </w:t>
      </w:r>
    </w:p>
    <w:p w:rsidR="00DE598E" w:rsidRDefault="00DE598E" w:rsidP="00DE59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июня 2017 года</w:t>
      </w:r>
    </w:p>
    <w:p w:rsidR="00DE598E" w:rsidRDefault="00DE598E" w:rsidP="00DE598E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268"/>
        <w:gridCol w:w="1418"/>
        <w:gridCol w:w="2835"/>
      </w:tblGrid>
      <w:tr w:rsidR="00DE598E" w:rsidTr="00DE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E598E" w:rsidTr="00DE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лагерей дневного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вободы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С.В., председатель комитета культуры и туризма Администрации муниципального района </w:t>
            </w:r>
          </w:p>
        </w:tc>
      </w:tr>
      <w:tr w:rsidR="00DE598E" w:rsidTr="00DE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бассейна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 w:rsidP="00DE598E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«Физкультур-но-спортивный</w:t>
            </w:r>
          </w:p>
          <w:p w:rsidR="00DE598E" w:rsidRDefault="00DE598E" w:rsidP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 А.Г.,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физической культуре и спорту Администрации муниципального района</w:t>
            </w:r>
          </w:p>
        </w:tc>
      </w:tr>
      <w:tr w:rsidR="00DE598E" w:rsidTr="00DE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Экскурсия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музей колоколов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чел.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Шаркова</w:t>
            </w:r>
            <w:proofErr w:type="spellEnd"/>
            <w:r>
              <w:rPr>
                <w:sz w:val="28"/>
                <w:szCs w:val="28"/>
              </w:rPr>
              <w:t xml:space="preserve"> Н.А., 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Валдайским филиалом Новгородского музея-заповедника</w:t>
            </w:r>
          </w:p>
        </w:tc>
      </w:tr>
      <w:tr w:rsidR="00DE598E" w:rsidTr="00DE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музей уездного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Шаркова</w:t>
            </w:r>
            <w:proofErr w:type="spellEnd"/>
            <w:r>
              <w:rPr>
                <w:sz w:val="28"/>
                <w:szCs w:val="28"/>
              </w:rPr>
              <w:t xml:space="preserve"> Н.А., 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Валдайским филиалом Новгородского музея-заповедника</w:t>
            </w:r>
          </w:p>
        </w:tc>
      </w:tr>
      <w:tr w:rsidR="00DE598E" w:rsidTr="00DE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Видеопоказ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мультфильма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ФГБУ «Национальный парк «Валдайский»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чел.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Т.А., заместитель директора по ЭП и туризму ФГБУ «Национальный парк «Валдайский»</w:t>
            </w:r>
          </w:p>
        </w:tc>
      </w:tr>
      <w:tr w:rsidR="00DE598E" w:rsidTr="00DE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Игровое мероприятие по праву «Хочу и надо. Могу и должен»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детский филиал  МБУК «</w:t>
            </w:r>
            <w:proofErr w:type="spellStart"/>
            <w:r>
              <w:rPr>
                <w:color w:val="000000"/>
                <w:sz w:val="28"/>
                <w:szCs w:val="28"/>
              </w:rPr>
              <w:t>Межпоселенческая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библиотека </w:t>
            </w:r>
            <w:proofErr w:type="spellStart"/>
            <w:r>
              <w:rPr>
                <w:color w:val="000000"/>
                <w:sz w:val="28"/>
                <w:szCs w:val="28"/>
              </w:rPr>
              <w:t>им.Б.С.Романова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чел.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Любовь Александровна, заведующий детским филиалом  МБУК «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библиотека </w:t>
            </w:r>
            <w:proofErr w:type="spellStart"/>
            <w:r>
              <w:rPr>
                <w:sz w:val="28"/>
                <w:szCs w:val="28"/>
              </w:rPr>
              <w:t>им.Б.С.Романова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E598E" w:rsidTr="00DE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Экскурсия по выставке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«Валдайский ДНТ»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</w:p>
          <w:p w:rsidR="00DE598E" w:rsidRDefault="00DE598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чел.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В.В., 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«Валдайский ДНТ»</w:t>
            </w:r>
          </w:p>
        </w:tc>
      </w:tr>
      <w:tr w:rsidR="00DE598E" w:rsidTr="00DE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 мультфильма «Подводная эра»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ККЗ «Мечта»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E" w:rsidRDefault="00DE598E">
            <w:pPr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12.30</w:t>
            </w:r>
          </w:p>
          <w:p w:rsidR="00DE598E" w:rsidRDefault="00DE598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чел</w:t>
            </w:r>
          </w:p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8E" w:rsidRDefault="00DE598E">
            <w:pPr>
              <w:widowControl w:val="0"/>
              <w:suppressAutoHyphens/>
              <w:spacing w:line="240" w:lineRule="exact"/>
              <w:jc w:val="center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Н.В., администратор ККЗ «Мечта» </w:t>
            </w:r>
          </w:p>
        </w:tc>
      </w:tr>
    </w:tbl>
    <w:p w:rsidR="00DE598E" w:rsidRDefault="00DE598E" w:rsidP="00DE598E">
      <w:pPr>
        <w:rPr>
          <w:rFonts w:eastAsia="Arial Unicode MS"/>
          <w:kern w:val="2"/>
          <w:sz w:val="24"/>
          <w:szCs w:val="24"/>
        </w:rPr>
      </w:pPr>
    </w:p>
    <w:p w:rsidR="00DE598E" w:rsidRDefault="00DE598E" w:rsidP="00DE598E">
      <w:pPr>
        <w:spacing w:line="240" w:lineRule="exact"/>
        <w:jc w:val="right"/>
        <w:rPr>
          <w:rFonts w:eastAsia="A"/>
          <w:sz w:val="28"/>
          <w:szCs w:val="28"/>
        </w:rPr>
      </w:pPr>
    </w:p>
    <w:p w:rsidR="00DE598E" w:rsidRDefault="00DE598E" w:rsidP="00DE598E">
      <w:pPr>
        <w:spacing w:line="240" w:lineRule="exact"/>
        <w:jc w:val="right"/>
        <w:rPr>
          <w:rFonts w:eastAsia="A"/>
          <w:sz w:val="28"/>
          <w:szCs w:val="28"/>
        </w:rPr>
      </w:pPr>
    </w:p>
    <w:p w:rsidR="00DE598E" w:rsidRDefault="00DE598E" w:rsidP="00DE598E">
      <w:pPr>
        <w:spacing w:line="240" w:lineRule="exact"/>
        <w:jc w:val="right"/>
        <w:rPr>
          <w:rFonts w:eastAsia="A"/>
          <w:sz w:val="28"/>
          <w:szCs w:val="28"/>
        </w:rPr>
      </w:pPr>
    </w:p>
    <w:p w:rsidR="00DE598E" w:rsidRDefault="00DE598E" w:rsidP="00DE598E">
      <w:pPr>
        <w:spacing w:line="240" w:lineRule="exact"/>
        <w:jc w:val="right"/>
        <w:rPr>
          <w:rFonts w:eastAsia="A"/>
          <w:sz w:val="28"/>
          <w:szCs w:val="28"/>
        </w:rPr>
      </w:pPr>
    </w:p>
    <w:p w:rsidR="00DE598E" w:rsidRDefault="00DE598E" w:rsidP="00DE598E">
      <w:pPr>
        <w:spacing w:line="240" w:lineRule="exact"/>
        <w:ind w:left="5245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УТВЕРЖДЕН</w:t>
      </w:r>
    </w:p>
    <w:p w:rsidR="00DE598E" w:rsidRDefault="00DE598E" w:rsidP="00DE598E">
      <w:pPr>
        <w:spacing w:before="120" w:line="240" w:lineRule="exact"/>
        <w:ind w:left="5245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постановлением Администрации</w:t>
      </w:r>
    </w:p>
    <w:p w:rsidR="00DE598E" w:rsidRDefault="00DE598E" w:rsidP="00DE598E">
      <w:pPr>
        <w:spacing w:line="240" w:lineRule="exact"/>
        <w:ind w:left="5245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муниципального района</w:t>
      </w:r>
    </w:p>
    <w:p w:rsidR="00DE598E" w:rsidRDefault="00DE598E" w:rsidP="00DE598E">
      <w:pPr>
        <w:spacing w:line="240" w:lineRule="exact"/>
        <w:ind w:left="5245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от 26.05.2017  №960</w:t>
      </w:r>
    </w:p>
    <w:p w:rsidR="00DE598E" w:rsidRDefault="00DE598E" w:rsidP="00DE598E">
      <w:pPr>
        <w:rPr>
          <w:rFonts w:eastAsia="A"/>
          <w:sz w:val="24"/>
          <w:szCs w:val="24"/>
        </w:rPr>
      </w:pPr>
    </w:p>
    <w:p w:rsidR="00DE598E" w:rsidRDefault="00DE598E" w:rsidP="00DE598E">
      <w:pPr>
        <w:rPr>
          <w:rFonts w:eastAsia="A"/>
        </w:rPr>
      </w:pPr>
    </w:p>
    <w:p w:rsidR="00DE598E" w:rsidRDefault="00DE598E" w:rsidP="00DE598E">
      <w:pPr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598E" w:rsidRDefault="00DE598E" w:rsidP="00DE5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Координационного совета по подготовке и проведению меропри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тий, посвящённых Дню защиты детей </w:t>
      </w:r>
    </w:p>
    <w:p w:rsidR="00DE598E" w:rsidRDefault="00DE598E" w:rsidP="00DE598E">
      <w:pPr>
        <w:jc w:val="center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DE598E" w:rsidTr="00DE598E">
        <w:tc>
          <w:tcPr>
            <w:tcW w:w="2127" w:type="dxa"/>
            <w:hideMark/>
          </w:tcPr>
          <w:p w:rsidR="00DE598E" w:rsidRDefault="00DE598E">
            <w:pPr>
              <w:pStyle w:val="af4"/>
              <w:snapToGri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Рудина О.Я. </w:t>
            </w:r>
          </w:p>
        </w:tc>
        <w:tc>
          <w:tcPr>
            <w:tcW w:w="7229" w:type="dxa"/>
            <w:hideMark/>
          </w:tcPr>
          <w:p w:rsidR="00DE598E" w:rsidRDefault="00DE598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eastAsia="A"/>
                <w:sz w:val="28"/>
                <w:szCs w:val="28"/>
              </w:rPr>
              <w:t>первый з</w:t>
            </w:r>
            <w:r>
              <w:rPr>
                <w:sz w:val="28"/>
                <w:szCs w:val="28"/>
              </w:rPr>
              <w:t>аместитель Главы Администрации </w:t>
            </w:r>
            <w:proofErr w:type="spellStart"/>
            <w:r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E598E" w:rsidRDefault="00DE598E">
            <w:pPr>
              <w:widowControl w:val="0"/>
              <w:suppressAutoHyphens/>
              <w:jc w:val="both"/>
              <w:rPr>
                <w:rFonts w:eastAsia="A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Координационного совета;</w:t>
            </w:r>
          </w:p>
        </w:tc>
      </w:tr>
      <w:tr w:rsidR="00DE598E" w:rsidTr="00DE598E">
        <w:tc>
          <w:tcPr>
            <w:tcW w:w="2127" w:type="dxa"/>
            <w:hideMark/>
          </w:tcPr>
          <w:p w:rsidR="00DE598E" w:rsidRDefault="00DE598E">
            <w:pPr>
              <w:pStyle w:val="af4"/>
              <w:snapToGri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А.В.</w:t>
            </w:r>
          </w:p>
        </w:tc>
        <w:tc>
          <w:tcPr>
            <w:tcW w:w="7229" w:type="dxa"/>
            <w:hideMark/>
          </w:tcPr>
          <w:p w:rsidR="00DE598E" w:rsidRDefault="00DE598E">
            <w:pPr>
              <w:pStyle w:val="af4"/>
              <w:snapToGri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образования Администрации   муниципального района, заместитель председателя Координационного совета.</w:t>
            </w:r>
          </w:p>
        </w:tc>
      </w:tr>
      <w:tr w:rsidR="00DE598E" w:rsidTr="00DE598E">
        <w:tc>
          <w:tcPr>
            <w:tcW w:w="9356" w:type="dxa"/>
            <w:gridSpan w:val="2"/>
            <w:hideMark/>
          </w:tcPr>
          <w:p w:rsidR="00DE598E" w:rsidRDefault="00DE598E">
            <w:pPr>
              <w:pStyle w:val="af4"/>
              <w:snapToGri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Члены Координационного совета:</w:t>
            </w:r>
          </w:p>
        </w:tc>
      </w:tr>
      <w:tr w:rsidR="00DE598E" w:rsidTr="00DE598E">
        <w:tc>
          <w:tcPr>
            <w:tcW w:w="2127" w:type="dxa"/>
            <w:hideMark/>
          </w:tcPr>
          <w:p w:rsidR="00DE598E" w:rsidRDefault="00DE598E">
            <w:pPr>
              <w:pStyle w:val="af4"/>
              <w:snapToGrid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Валянская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7229" w:type="dxa"/>
            <w:hideMark/>
          </w:tcPr>
          <w:p w:rsidR="00DE598E" w:rsidRDefault="00DE598E">
            <w:pPr>
              <w:pStyle w:val="af4"/>
              <w:snapToGri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бюджетного учреждения «Центр обеспечения муниципальной системы образования»;</w:t>
            </w:r>
          </w:p>
        </w:tc>
      </w:tr>
      <w:tr w:rsidR="00DE598E" w:rsidTr="00DE598E">
        <w:tc>
          <w:tcPr>
            <w:tcW w:w="2127" w:type="dxa"/>
            <w:hideMark/>
          </w:tcPr>
          <w:p w:rsidR="00DE598E" w:rsidRDefault="00DE598E">
            <w:pPr>
              <w:pStyle w:val="af4"/>
              <w:snapToGri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 А.Г.</w:t>
            </w:r>
          </w:p>
        </w:tc>
        <w:tc>
          <w:tcPr>
            <w:tcW w:w="7229" w:type="dxa"/>
            <w:hideMark/>
          </w:tcPr>
          <w:p w:rsidR="00DE598E" w:rsidRDefault="00DE598E">
            <w:pPr>
              <w:pStyle w:val="af4"/>
              <w:snapToGri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по физической культуры и спорту Администрации муниципального района;</w:t>
            </w:r>
          </w:p>
        </w:tc>
      </w:tr>
      <w:tr w:rsidR="00DE598E" w:rsidTr="00DE598E">
        <w:tc>
          <w:tcPr>
            <w:tcW w:w="2127" w:type="dxa"/>
            <w:hideMark/>
          </w:tcPr>
          <w:p w:rsidR="00DE598E" w:rsidRDefault="00DE598E">
            <w:pPr>
              <w:pStyle w:val="af4"/>
              <w:snapToGri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7229" w:type="dxa"/>
            <w:hideMark/>
          </w:tcPr>
          <w:p w:rsidR="00DE598E" w:rsidRDefault="00DE598E">
            <w:pPr>
              <w:pStyle w:val="af4"/>
              <w:snapToGri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культуры и туризма Администрации муниципального района.</w:t>
            </w:r>
          </w:p>
        </w:tc>
      </w:tr>
    </w:tbl>
    <w:p w:rsidR="00DE598E" w:rsidRDefault="00DE598E" w:rsidP="00DE598E">
      <w:pPr>
        <w:jc w:val="center"/>
        <w:rPr>
          <w:rFonts w:eastAsia="Arial Unicode MS"/>
          <w:kern w:val="2"/>
          <w:sz w:val="24"/>
          <w:szCs w:val="24"/>
        </w:rPr>
      </w:pPr>
    </w:p>
    <w:p w:rsidR="00DE598E" w:rsidRDefault="00DE598E" w:rsidP="00DE59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A0ADC" w:rsidRPr="0089451F" w:rsidRDefault="009A0ADC" w:rsidP="00DE598E">
      <w:pPr>
        <w:ind w:left="709" w:hanging="709"/>
        <w:jc w:val="both"/>
        <w:rPr>
          <w:sz w:val="28"/>
          <w:szCs w:val="28"/>
        </w:rPr>
      </w:pPr>
    </w:p>
    <w:sectPr w:rsidR="009A0ADC" w:rsidRPr="0089451F" w:rsidSect="00DE598E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45" w:rsidRDefault="00CF5245">
      <w:r>
        <w:separator/>
      </w:r>
    </w:p>
  </w:endnote>
  <w:endnote w:type="continuationSeparator" w:id="0">
    <w:p w:rsidR="00CF5245" w:rsidRDefault="00CF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45" w:rsidRDefault="00CF5245">
      <w:r>
        <w:separator/>
      </w:r>
    </w:p>
  </w:footnote>
  <w:footnote w:type="continuationSeparator" w:id="0">
    <w:p w:rsidR="00CF5245" w:rsidRDefault="00CF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54D5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4D59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3BA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0ADC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5245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43E9"/>
    <w:rsid w:val="00DC6746"/>
    <w:rsid w:val="00DC6AFE"/>
    <w:rsid w:val="00DD09D6"/>
    <w:rsid w:val="00DD70E5"/>
    <w:rsid w:val="00DE0865"/>
    <w:rsid w:val="00DE237E"/>
    <w:rsid w:val="00DE598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2017-05-29T07:37:00Z</cp:lastPrinted>
  <dcterms:created xsi:type="dcterms:W3CDTF">2017-05-30T10:57:00Z</dcterms:created>
  <dcterms:modified xsi:type="dcterms:W3CDTF">2017-05-30T10:57:00Z</dcterms:modified>
</cp:coreProperties>
</file>