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C020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986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F7488" w:rsidRDefault="005C0201" w:rsidP="00FC225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состав </w:t>
      </w:r>
      <w:proofErr w:type="gramStart"/>
      <w:r>
        <w:rPr>
          <w:b/>
          <w:sz w:val="28"/>
          <w:szCs w:val="28"/>
        </w:rPr>
        <w:t>межведомственной</w:t>
      </w:r>
      <w:proofErr w:type="gramEnd"/>
    </w:p>
    <w:p w:rsidR="005C0201" w:rsidRDefault="005C0201" w:rsidP="00FC22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вопросам признания помещения жилым </w:t>
      </w:r>
    </w:p>
    <w:p w:rsidR="005C0201" w:rsidRDefault="005C0201" w:rsidP="00FC22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помещением, пригодным (непригодным) для проживания</w:t>
      </w:r>
    </w:p>
    <w:p w:rsidR="005C0201" w:rsidRDefault="005C0201" w:rsidP="00FC22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а также многоквартирного дома </w:t>
      </w:r>
      <w:proofErr w:type="gramStart"/>
      <w:r>
        <w:rPr>
          <w:b/>
          <w:sz w:val="28"/>
          <w:szCs w:val="28"/>
        </w:rPr>
        <w:t>аварийным</w:t>
      </w:r>
      <w:proofErr w:type="gramEnd"/>
    </w:p>
    <w:p w:rsidR="005C0201" w:rsidRDefault="005C0201" w:rsidP="00FC22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 или реконструкции</w:t>
      </w:r>
    </w:p>
    <w:bookmarkEnd w:id="0"/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5C0201" w:rsidRDefault="005C0201" w:rsidP="005C0201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C0201" w:rsidRDefault="005C0201" w:rsidP="00FC22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состав межведомственной комиссии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признания помещения жилым помещением, пригодным (непригодным) для проживания граждан, а также многоквартирного дома аварийным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лежащим сносу или реконструкции, утвержденный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от 15.06.2015 №945, изложив его в редакции:</w:t>
      </w:r>
    </w:p>
    <w:p w:rsidR="005C0201" w:rsidRDefault="005C0201" w:rsidP="005C0201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5C0201" w:rsidRDefault="005C0201" w:rsidP="00FC225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вопросам признания помещения</w:t>
      </w:r>
    </w:p>
    <w:p w:rsidR="005C0201" w:rsidRDefault="005C0201" w:rsidP="00FC225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жилым помещением, пригодным (непригодным) для проживания</w:t>
      </w:r>
    </w:p>
    <w:p w:rsidR="005C0201" w:rsidRDefault="005C0201" w:rsidP="00FC225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граждан, а также многоквартирного дома </w:t>
      </w:r>
      <w:proofErr w:type="gramStart"/>
      <w:r>
        <w:rPr>
          <w:sz w:val="28"/>
          <w:szCs w:val="28"/>
        </w:rPr>
        <w:t>аварийным</w:t>
      </w:r>
      <w:proofErr w:type="gramEnd"/>
      <w:r>
        <w:rPr>
          <w:sz w:val="28"/>
          <w:szCs w:val="28"/>
        </w:rPr>
        <w:t xml:space="preserve"> и</w:t>
      </w:r>
    </w:p>
    <w:p w:rsidR="005C0201" w:rsidRDefault="005C0201" w:rsidP="00FC225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подлежащим сносу или реконструкции</w:t>
      </w:r>
    </w:p>
    <w:p w:rsidR="005C0201" w:rsidRDefault="005C0201" w:rsidP="005C0201">
      <w:pPr>
        <w:spacing w:line="200" w:lineRule="atLeast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8"/>
        <w:gridCol w:w="310"/>
        <w:gridCol w:w="6862"/>
      </w:tblGrid>
      <w:tr w:rsidR="002B45CB" w:rsidTr="00FC2258">
        <w:tc>
          <w:tcPr>
            <w:tcW w:w="2398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FC2258">
        <w:tc>
          <w:tcPr>
            <w:tcW w:w="2398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Марунич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жилищно-коммунального и дорожного хозяйства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муниципального района, заместитель председат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 комиссии;</w:t>
            </w:r>
          </w:p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FC2258">
        <w:tc>
          <w:tcPr>
            <w:tcW w:w="2398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Мазярская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Администрации муниципального района, секретарь комиссии.</w:t>
            </w:r>
          </w:p>
          <w:p w:rsidR="00FC2258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2B45CB">
        <w:tc>
          <w:tcPr>
            <w:tcW w:w="9570" w:type="dxa"/>
            <w:gridSpan w:val="3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комиссии:</w:t>
            </w:r>
          </w:p>
        </w:tc>
      </w:tr>
      <w:tr w:rsidR="002B45CB" w:rsidTr="00FC2258">
        <w:tc>
          <w:tcPr>
            <w:tcW w:w="2398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А.С.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2B45CB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служащий </w:t>
            </w:r>
            <w:r w:rsidR="00FC2258">
              <w:rPr>
                <w:sz w:val="28"/>
                <w:szCs w:val="28"/>
              </w:rPr>
              <w:t>отдела архитектуры, градостро</w:t>
            </w:r>
            <w:r w:rsidR="00FC2258">
              <w:rPr>
                <w:sz w:val="28"/>
                <w:szCs w:val="28"/>
              </w:rPr>
              <w:t>и</w:t>
            </w:r>
            <w:r w:rsidR="00FC2258">
              <w:rPr>
                <w:sz w:val="28"/>
                <w:szCs w:val="28"/>
              </w:rPr>
              <w:t>тельства и строительства Администрации муниц</w:t>
            </w:r>
            <w:r w:rsidR="00FC2258">
              <w:rPr>
                <w:sz w:val="28"/>
                <w:szCs w:val="28"/>
              </w:rPr>
              <w:t>и</w:t>
            </w:r>
            <w:r w:rsidR="00FC2258">
              <w:rPr>
                <w:sz w:val="28"/>
                <w:szCs w:val="28"/>
              </w:rPr>
              <w:t>пального района;</w:t>
            </w:r>
          </w:p>
          <w:p w:rsidR="00FC2258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C5A9C" w:rsidRDefault="00FC5A9C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FC2258">
        <w:tc>
          <w:tcPr>
            <w:tcW w:w="2398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Микушов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надзорной деятельности по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дайскому району (по согласованию);</w:t>
            </w:r>
          </w:p>
          <w:p w:rsidR="00FC5A9C" w:rsidRDefault="00FC5A9C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FC2258">
        <w:tc>
          <w:tcPr>
            <w:tcW w:w="2398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имуществом Администрации муниципального района;</w:t>
            </w:r>
          </w:p>
          <w:p w:rsidR="00FC2258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FC2258">
        <w:tc>
          <w:tcPr>
            <w:tcW w:w="2398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Самозванова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Валдайского отделения Новгородского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лиала ФГУП «</w:t>
            </w:r>
            <w:proofErr w:type="spellStart"/>
            <w:r>
              <w:rPr>
                <w:sz w:val="28"/>
                <w:szCs w:val="28"/>
              </w:rPr>
              <w:t>Ростехинвентаризация</w:t>
            </w:r>
            <w:proofErr w:type="spellEnd"/>
            <w:r>
              <w:rPr>
                <w:sz w:val="28"/>
                <w:szCs w:val="28"/>
              </w:rPr>
              <w:t xml:space="preserve"> – Федеральное БТИ» (по согласованию);</w:t>
            </w:r>
          </w:p>
          <w:p w:rsidR="00FC2258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FC2258">
        <w:tc>
          <w:tcPr>
            <w:tcW w:w="2398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Подгорнова Н.П.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при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Валдайского муниципального района;</w:t>
            </w:r>
          </w:p>
          <w:p w:rsidR="00FC2258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B45CB" w:rsidTr="00FC2258">
        <w:tc>
          <w:tcPr>
            <w:tcW w:w="2398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Т.В.</w:t>
            </w:r>
          </w:p>
        </w:tc>
        <w:tc>
          <w:tcPr>
            <w:tcW w:w="310" w:type="dxa"/>
          </w:tcPr>
          <w:p w:rsidR="002B45CB" w:rsidRDefault="002B45CB" w:rsidP="002B45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2" w:type="dxa"/>
          </w:tcPr>
          <w:p w:rsidR="002B45CB" w:rsidRDefault="00FC2258" w:rsidP="002B45C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ТО </w:t>
            </w:r>
            <w:proofErr w:type="spellStart"/>
            <w:r>
              <w:rPr>
                <w:sz w:val="28"/>
                <w:szCs w:val="28"/>
              </w:rPr>
              <w:t>Роспотребнадзор</w:t>
            </w:r>
            <w:proofErr w:type="spellEnd"/>
            <w:r>
              <w:rPr>
                <w:sz w:val="28"/>
                <w:szCs w:val="28"/>
              </w:rPr>
              <w:t xml:space="preserve"> в Валд</w:t>
            </w:r>
            <w:r w:rsidR="00C241D0">
              <w:rPr>
                <w:sz w:val="28"/>
                <w:szCs w:val="28"/>
              </w:rPr>
              <w:t>айском районе (по согласованию)».</w:t>
            </w:r>
          </w:p>
        </w:tc>
      </w:tr>
    </w:tbl>
    <w:p w:rsidR="005C0201" w:rsidRDefault="00FC5A9C" w:rsidP="00FC5A9C">
      <w:pPr>
        <w:spacing w:line="200" w:lineRule="atLeast"/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5A9C" w:rsidRDefault="00FC5A9C" w:rsidP="005C020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C5A9C" w:rsidRDefault="00FC5A9C" w:rsidP="005C0201">
      <w:pPr>
        <w:spacing w:line="200" w:lineRule="atLeast"/>
        <w:jc w:val="both"/>
        <w:rPr>
          <w:sz w:val="28"/>
          <w:szCs w:val="28"/>
        </w:rPr>
      </w:pPr>
    </w:p>
    <w:p w:rsidR="00FC5A9C" w:rsidRPr="005C0201" w:rsidRDefault="00FC5A9C" w:rsidP="005C0201">
      <w:pPr>
        <w:spacing w:line="200" w:lineRule="atLeast"/>
        <w:jc w:val="both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0F7991">
        <w:rPr>
          <w:b/>
          <w:sz w:val="28"/>
          <w:szCs w:val="28"/>
        </w:rPr>
        <w:t>го района</w:t>
      </w:r>
      <w:r w:rsidR="000F7991">
        <w:rPr>
          <w:b/>
          <w:sz w:val="28"/>
          <w:szCs w:val="28"/>
        </w:rPr>
        <w:tab/>
      </w:r>
      <w:r w:rsidR="000F799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52" w:rsidRDefault="00617252">
      <w:r>
        <w:separator/>
      </w:r>
    </w:p>
  </w:endnote>
  <w:endnote w:type="continuationSeparator" w:id="0">
    <w:p w:rsidR="00617252" w:rsidRDefault="0061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52" w:rsidRDefault="00617252">
      <w:r>
        <w:separator/>
      </w:r>
    </w:p>
  </w:footnote>
  <w:footnote w:type="continuationSeparator" w:id="0">
    <w:p w:rsidR="00617252" w:rsidRDefault="00617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9644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644F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7991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45C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1095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201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17252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D522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41D0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7303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2258"/>
    <w:rsid w:val="00FC33F3"/>
    <w:rsid w:val="00FC5A9C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2016-06-21T08:32:00Z</cp:lastPrinted>
  <dcterms:created xsi:type="dcterms:W3CDTF">2016-06-22T07:38:00Z</dcterms:created>
  <dcterms:modified xsi:type="dcterms:W3CDTF">2016-06-22T07:38:00Z</dcterms:modified>
</cp:coreProperties>
</file>